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56AD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0AF7F1D" wp14:editId="57AC523A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2200275" cy="2190750"/>
            <wp:effectExtent l="0" t="0" r="0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08DB5AFB" wp14:editId="623E15D7">
            <wp:simplePos x="0" y="0"/>
            <wp:positionH relativeFrom="column">
              <wp:posOffset>2295525</wp:posOffset>
            </wp:positionH>
            <wp:positionV relativeFrom="paragraph">
              <wp:posOffset>19050</wp:posOffset>
            </wp:positionV>
            <wp:extent cx="190500" cy="2190750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EB19D1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</w:p>
    <w:p w14:paraId="504A4137" w14:textId="77777777" w:rsidR="00152638" w:rsidRDefault="00152638" w:rsidP="001526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14:paraId="4BB4B019" w14:textId="77777777" w:rsidR="00332C9F" w:rsidRDefault="00152638" w:rsidP="001526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 217 W OAK ST.  </w:t>
      </w:r>
    </w:p>
    <w:p w14:paraId="6DD4961B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     GLENWOOD CITY, WI</w:t>
      </w:r>
    </w:p>
    <w:p w14:paraId="0F8F80A6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     BOARD OF TRUSTEES MEETING MINUTES</w:t>
      </w:r>
    </w:p>
    <w:p w14:paraId="0F471715" w14:textId="6268F13C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 </w:t>
      </w:r>
      <w:r w:rsidR="00BD70D3">
        <w:t>December</w:t>
      </w:r>
      <w:r w:rsidR="00467B97">
        <w:t xml:space="preserve"> </w:t>
      </w:r>
      <w:r w:rsidR="00BD70D3">
        <w:t>6</w:t>
      </w:r>
      <w:r w:rsidR="00467B97">
        <w:t>, 2022</w:t>
      </w:r>
    </w:p>
    <w:p w14:paraId="354D2BA4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C8FF018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8FAA76D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2F5F136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033A50B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84F7DB9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C96FD2B" w14:textId="77777777" w:rsidR="00152638" w:rsidRDefault="001526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left="39" w:right="49" w:hanging="8"/>
        <w:rPr>
          <w:b/>
          <w:color w:val="000000"/>
        </w:rPr>
      </w:pPr>
    </w:p>
    <w:p w14:paraId="731A01E1" w14:textId="349975B1" w:rsidR="0016302D" w:rsidRDefault="001C6645" w:rsidP="00163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left="39" w:right="49" w:hanging="8"/>
        <w:rPr>
          <w:rFonts w:ascii="Roboto" w:eastAsia="Roboto" w:hAnsi="Roboto" w:cs="Roboto"/>
          <w:color w:val="222222"/>
          <w:sz w:val="21"/>
          <w:szCs w:val="21"/>
        </w:rPr>
      </w:pPr>
      <w:r>
        <w:rPr>
          <w:b/>
          <w:color w:val="000000"/>
        </w:rPr>
        <w:t>ATTENDING: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  <w:r w:rsidR="00C22D9C">
        <w:rPr>
          <w:rFonts w:ascii="Roboto" w:eastAsia="Roboto" w:hAnsi="Roboto" w:cs="Roboto"/>
          <w:color w:val="222222"/>
          <w:sz w:val="21"/>
          <w:szCs w:val="21"/>
        </w:rPr>
        <w:t xml:space="preserve">Director Rochel Karlson, President Nicole Langman, </w:t>
      </w:r>
      <w:r w:rsidR="0016302D">
        <w:rPr>
          <w:rFonts w:ascii="Roboto" w:eastAsia="Roboto" w:hAnsi="Roboto" w:cs="Roboto"/>
          <w:color w:val="222222"/>
          <w:sz w:val="21"/>
          <w:szCs w:val="21"/>
        </w:rPr>
        <w:t>Nichelle Hart, Betsy Schug, Ken Peterson</w:t>
      </w:r>
    </w:p>
    <w:p w14:paraId="3F8982A8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49"/>
        <w:rPr>
          <w:b/>
        </w:rPr>
      </w:pPr>
    </w:p>
    <w:p w14:paraId="19663AE1" w14:textId="0AA7D810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  <w:rPr>
          <w:b/>
        </w:rPr>
      </w:pPr>
      <w:r>
        <w:rPr>
          <w:b/>
          <w:color w:val="000000"/>
        </w:rPr>
        <w:t>ABSENT:</w:t>
      </w:r>
      <w:r>
        <w:rPr>
          <w:color w:val="000000"/>
        </w:rPr>
        <w:t xml:space="preserve"> </w:t>
      </w:r>
      <w:r w:rsidR="0016302D">
        <w:rPr>
          <w:color w:val="000000"/>
        </w:rPr>
        <w:t>La</w:t>
      </w:r>
      <w:r w:rsidR="000321C2">
        <w:rPr>
          <w:color w:val="000000"/>
        </w:rPr>
        <w:t>u</w:t>
      </w:r>
      <w:r w:rsidR="0016302D">
        <w:rPr>
          <w:color w:val="000000"/>
        </w:rPr>
        <w:t>ra Draxler</w:t>
      </w:r>
      <w:r w:rsidR="00D80E69">
        <w:pict w14:anchorId="02D8BDF7">
          <v:rect id="_x0000_i1025" style="width:0;height:1.5pt" o:hralign="center" o:hrstd="t" o:hr="t" fillcolor="#a0a0a0" stroked="f"/>
        </w:pict>
      </w:r>
    </w:p>
    <w:p w14:paraId="01ED8709" w14:textId="748B54B0" w:rsidR="00332C9F" w:rsidRPr="00104361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  <w:rPr>
          <w:bCs/>
        </w:rPr>
      </w:pPr>
      <w:r>
        <w:rPr>
          <w:b/>
          <w:color w:val="000000"/>
        </w:rPr>
        <w:t xml:space="preserve">I. CALL TO ORDER: </w:t>
      </w:r>
      <w:r w:rsidR="00CC7F92">
        <w:rPr>
          <w:bCs/>
          <w:color w:val="000000"/>
        </w:rPr>
        <w:t xml:space="preserve">President </w:t>
      </w:r>
      <w:r w:rsidR="00104361">
        <w:rPr>
          <w:bCs/>
          <w:color w:val="000000"/>
        </w:rPr>
        <w:t xml:space="preserve">Langman called the meeting to order at 6:02 pm. </w:t>
      </w:r>
    </w:p>
    <w:p w14:paraId="106207B7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</w:pPr>
    </w:p>
    <w:p w14:paraId="1BCEA7BD" w14:textId="1889D3F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  <w:color w:val="000000"/>
        </w:rPr>
        <w:t xml:space="preserve">II. PUBLIC COMMENTS: </w:t>
      </w:r>
      <w:r w:rsidR="00CC7F92">
        <w:t xml:space="preserve">A citizen brought a concern </w:t>
      </w:r>
      <w:r w:rsidR="008248ED">
        <w:t xml:space="preserve">to </w:t>
      </w:r>
      <w:r w:rsidR="002D2781">
        <w:t xml:space="preserve">the board’s attention </w:t>
      </w:r>
      <w:r w:rsidR="00CC7F92">
        <w:t>regarding</w:t>
      </w:r>
      <w:r w:rsidR="00066699">
        <w:t xml:space="preserve"> that week’s</w:t>
      </w:r>
      <w:r w:rsidR="00CC7F92">
        <w:t xml:space="preserve"> </w:t>
      </w:r>
      <w:r w:rsidR="00BA2027">
        <w:t>c</w:t>
      </w:r>
      <w:r w:rsidR="001D14C4">
        <w:t xml:space="preserve">raft </w:t>
      </w:r>
      <w:r w:rsidR="00BA2027">
        <w:t>n</w:t>
      </w:r>
      <w:r w:rsidR="001D14C4">
        <w:t xml:space="preserve">ight </w:t>
      </w:r>
      <w:r w:rsidR="000E1AE0">
        <w:t xml:space="preserve">as her children were almost </w:t>
      </w:r>
      <w:r w:rsidR="00442C0A">
        <w:t>not permitted</w:t>
      </w:r>
      <w:r w:rsidR="002D2781">
        <w:t xml:space="preserve"> to participate </w:t>
      </w:r>
      <w:r w:rsidR="00442C0A">
        <w:t>due to</w:t>
      </w:r>
      <w:r w:rsidR="000E1AE0">
        <w:t xml:space="preserve"> their age. </w:t>
      </w:r>
      <w:r w:rsidR="00442C0A">
        <w:t xml:space="preserve">The citizen remarked that it </w:t>
      </w:r>
      <w:r w:rsidR="000E1AE0">
        <w:t xml:space="preserve">would be helpful to </w:t>
      </w:r>
      <w:r w:rsidR="00860120">
        <w:t xml:space="preserve">provide crafts </w:t>
      </w:r>
      <w:r w:rsidR="001A6C88">
        <w:t>of various difficulties</w:t>
      </w:r>
      <w:r w:rsidR="00442C0A">
        <w:t xml:space="preserve"> to </w:t>
      </w:r>
      <w:r w:rsidR="00F37C18">
        <w:t>service</w:t>
      </w:r>
      <w:r w:rsidR="000E1AE0">
        <w:t xml:space="preserve"> </w:t>
      </w:r>
      <w:r w:rsidR="00F37C18">
        <w:t xml:space="preserve">a greater range of </w:t>
      </w:r>
      <w:r w:rsidR="000E1AE0">
        <w:t>age groups</w:t>
      </w:r>
      <w:r w:rsidR="001A6C88">
        <w:t xml:space="preserve"> within the community. The board agreed to explore </w:t>
      </w:r>
      <w:r w:rsidR="006024C4">
        <w:t>solutions for this suggestion for the next craft night</w:t>
      </w:r>
      <w:r w:rsidR="00B31876">
        <w:t xml:space="preserve">. </w:t>
      </w:r>
    </w:p>
    <w:p w14:paraId="6205C73D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12B9573D" w14:textId="3297CE79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</w:rPr>
        <w:t>III. SECRETARY’S REPORT</w:t>
      </w:r>
      <w:r>
        <w:t xml:space="preserve">: </w:t>
      </w:r>
      <w:r w:rsidR="00F62D7B">
        <w:t xml:space="preserve">The </w:t>
      </w:r>
      <w:r w:rsidR="00E404D2">
        <w:t>sig</w:t>
      </w:r>
      <w:r w:rsidR="00674753">
        <w:t xml:space="preserve">nature line </w:t>
      </w:r>
      <w:r w:rsidR="00F62D7B">
        <w:t xml:space="preserve">for the November </w:t>
      </w:r>
      <w:r w:rsidR="00E404D2">
        <w:t>1</w:t>
      </w:r>
      <w:r w:rsidR="00E404D2" w:rsidRPr="00E404D2">
        <w:rPr>
          <w:vertAlign w:val="superscript"/>
        </w:rPr>
        <w:t>st</w:t>
      </w:r>
      <w:r w:rsidR="00E404D2">
        <w:t xml:space="preserve">, </w:t>
      </w:r>
      <w:proofErr w:type="gramStart"/>
      <w:r w:rsidR="00E404D2">
        <w:t>2022</w:t>
      </w:r>
      <w:proofErr w:type="gramEnd"/>
      <w:r w:rsidR="00E404D2">
        <w:t xml:space="preserve"> </w:t>
      </w:r>
      <w:r w:rsidR="00D16E92">
        <w:t>minutes</w:t>
      </w:r>
      <w:r w:rsidR="00E404D2">
        <w:t xml:space="preserve"> w</w:t>
      </w:r>
      <w:r w:rsidR="00F12369">
        <w:t xml:space="preserve">ill need to </w:t>
      </w:r>
      <w:r w:rsidR="00674753">
        <w:t>be amended</w:t>
      </w:r>
      <w:r w:rsidR="00F12369">
        <w:t xml:space="preserve"> from </w:t>
      </w:r>
      <w:r w:rsidR="00674753">
        <w:t>reading “</w:t>
      </w:r>
      <w:r w:rsidR="00F12369">
        <w:t>Nichelle Hart</w:t>
      </w:r>
      <w:r w:rsidR="00674753">
        <w:t>”</w:t>
      </w:r>
      <w:r w:rsidR="00F12369">
        <w:t xml:space="preserve"> to </w:t>
      </w:r>
      <w:r w:rsidR="00674753">
        <w:t>“</w:t>
      </w:r>
      <w:r w:rsidR="00F12369">
        <w:t>President Nicole Langman</w:t>
      </w:r>
      <w:r w:rsidR="00060578">
        <w:t>, Laura</w:t>
      </w:r>
      <w:r w:rsidR="000321C2">
        <w:t xml:space="preserve"> Draxler, and</w:t>
      </w:r>
      <w:r w:rsidR="00F12369">
        <w:t xml:space="preserve"> Betsy Schug</w:t>
      </w:r>
      <w:r w:rsidR="00674753">
        <w:t>” due to Hart’s absence from the last meeting</w:t>
      </w:r>
      <w:r w:rsidR="00F12369">
        <w:t xml:space="preserve">. </w:t>
      </w:r>
    </w:p>
    <w:p w14:paraId="6B547E19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/>
        </w:rPr>
      </w:pPr>
    </w:p>
    <w:p w14:paraId="1EC3EAC4" w14:textId="0EE3C37E" w:rsidR="009D143C" w:rsidRDefault="001C6645" w:rsidP="009D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</w:rPr>
        <w:t>IV. APPROVAL OF BILLS:</w:t>
      </w:r>
      <w:r>
        <w:t xml:space="preserve"> </w:t>
      </w:r>
      <w:r w:rsidR="00674753">
        <w:t>Peterson made the motion to approve the following bills, seconded by Schug, unanimous voice vote, motion carried</w:t>
      </w:r>
      <w:r w:rsidR="009D143C">
        <w:t xml:space="preserve">: </w:t>
      </w:r>
      <w:r w:rsidR="000F3EDE">
        <w:t xml:space="preserve">Two payments to </w:t>
      </w:r>
      <w:proofErr w:type="spellStart"/>
      <w:r w:rsidR="000F3EDE">
        <w:t>Nilssen’s</w:t>
      </w:r>
      <w:proofErr w:type="spellEnd"/>
      <w:r w:rsidR="002175AF">
        <w:t xml:space="preserve"> of </w:t>
      </w:r>
      <w:r w:rsidR="00252C44">
        <w:t xml:space="preserve">$20.97 and $14.37 </w:t>
      </w:r>
      <w:r w:rsidR="000F3EDE">
        <w:t xml:space="preserve">were approved respectively for supplies needed </w:t>
      </w:r>
      <w:r w:rsidR="003722B2">
        <w:t xml:space="preserve">to </w:t>
      </w:r>
      <w:r w:rsidR="00C70D7D">
        <w:t xml:space="preserve">run Christmas on Oak St. </w:t>
      </w:r>
      <w:r w:rsidR="001D06AA">
        <w:t xml:space="preserve">A payment of $93.60 </w:t>
      </w:r>
      <w:r w:rsidR="000B053F">
        <w:t xml:space="preserve">to the Baldwin Public Library </w:t>
      </w:r>
      <w:r w:rsidR="004139D7">
        <w:t xml:space="preserve">for the library’s </w:t>
      </w:r>
      <w:proofErr w:type="spellStart"/>
      <w:r w:rsidR="004139D7">
        <w:t>Bookpage</w:t>
      </w:r>
      <w:proofErr w:type="spellEnd"/>
      <w:r w:rsidR="004139D7">
        <w:t xml:space="preserve"> subscription</w:t>
      </w:r>
      <w:r w:rsidR="00465DB1">
        <w:t xml:space="preserve"> was also approved. The board then approved the </w:t>
      </w:r>
      <w:r w:rsidR="001F28DE">
        <w:t>payments to</w:t>
      </w:r>
      <w:r w:rsidR="00354070">
        <w:t xml:space="preserve"> Baker &amp; Taylor for $48.07</w:t>
      </w:r>
      <w:r w:rsidR="00F17237">
        <w:t>, Tribune Press for $77.00</w:t>
      </w:r>
      <w:r w:rsidR="00354070">
        <w:t xml:space="preserve"> as well as </w:t>
      </w:r>
      <w:r w:rsidR="001F28DE">
        <w:t xml:space="preserve">IFLS for $160.00 for the purchase of </w:t>
      </w:r>
      <w:r w:rsidR="000862A3">
        <w:t xml:space="preserve">library materials and media. </w:t>
      </w:r>
      <w:r w:rsidR="0082715F">
        <w:t xml:space="preserve">Lastly, a payment of $51.40 was approved </w:t>
      </w:r>
      <w:r w:rsidR="007A6B9A">
        <w:t>for the purchase of</w:t>
      </w:r>
      <w:r w:rsidR="00884B80">
        <w:t xml:space="preserve"> upcoming summer program materials. </w:t>
      </w:r>
    </w:p>
    <w:p w14:paraId="49D8C0E0" w14:textId="58DDD435" w:rsidR="00467B97" w:rsidRDefault="00467B97" w:rsidP="00884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015A9FAF" w14:textId="5F951682" w:rsidR="00332C9F" w:rsidRPr="00E527BD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 xml:space="preserve">V. TREASURER’S REPORT: </w:t>
      </w:r>
      <w:r w:rsidR="00217611">
        <w:rPr>
          <w:bCs/>
        </w:rPr>
        <w:t xml:space="preserve">Schug reported a balance of </w:t>
      </w:r>
      <w:r w:rsidR="00E15F25">
        <w:rPr>
          <w:bCs/>
        </w:rPr>
        <w:t>$</w:t>
      </w:r>
      <w:r w:rsidR="00E527BD">
        <w:rPr>
          <w:bCs/>
        </w:rPr>
        <w:t>19</w:t>
      </w:r>
      <w:r w:rsidR="00E15F25">
        <w:rPr>
          <w:bCs/>
        </w:rPr>
        <w:t>,</w:t>
      </w:r>
      <w:r w:rsidR="00E527BD">
        <w:rPr>
          <w:bCs/>
        </w:rPr>
        <w:t>948.62 in the Memorial Account</w:t>
      </w:r>
      <w:r w:rsidR="00217611">
        <w:rPr>
          <w:bCs/>
        </w:rPr>
        <w:t xml:space="preserve">. </w:t>
      </w:r>
      <w:r w:rsidR="00E527BD">
        <w:rPr>
          <w:bCs/>
        </w:rPr>
        <w:t xml:space="preserve"> </w:t>
      </w:r>
      <w:r w:rsidR="00DA0023">
        <w:rPr>
          <w:bCs/>
        </w:rPr>
        <w:t xml:space="preserve">Langman made the motion to be reimbursed $52.75 for the purchase </w:t>
      </w:r>
      <w:r w:rsidR="00692A8B">
        <w:rPr>
          <w:bCs/>
        </w:rPr>
        <w:t xml:space="preserve">of a memorial basket from a personal account. </w:t>
      </w:r>
    </w:p>
    <w:p w14:paraId="0CAC9C1F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66CE1DAD" w14:textId="149D3FC3" w:rsidR="001626BA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 xml:space="preserve">VI. DIRECTOR’S REPORT: </w:t>
      </w:r>
      <w:r w:rsidR="003A2293">
        <w:rPr>
          <w:bCs/>
        </w:rPr>
        <w:t>Rochel stated that t</w:t>
      </w:r>
      <w:r w:rsidR="00217611">
        <w:rPr>
          <w:bCs/>
        </w:rPr>
        <w:t>he library w</w:t>
      </w:r>
      <w:r w:rsidR="00692A8B">
        <w:rPr>
          <w:bCs/>
        </w:rPr>
        <w:t xml:space="preserve">ill be closed </w:t>
      </w:r>
      <w:r w:rsidR="003A2293">
        <w:rPr>
          <w:bCs/>
        </w:rPr>
        <w:t xml:space="preserve">December </w:t>
      </w:r>
      <w:r w:rsidR="00E11BB0">
        <w:rPr>
          <w:bCs/>
        </w:rPr>
        <w:t>8</w:t>
      </w:r>
      <w:r w:rsidR="00E11BB0" w:rsidRPr="00E11BB0">
        <w:rPr>
          <w:bCs/>
          <w:vertAlign w:val="superscript"/>
        </w:rPr>
        <w:t>th</w:t>
      </w:r>
      <w:r w:rsidR="00E11BB0">
        <w:rPr>
          <w:bCs/>
        </w:rPr>
        <w:t xml:space="preserve"> to 17</w:t>
      </w:r>
      <w:r w:rsidR="00E11BB0" w:rsidRPr="00E11BB0">
        <w:rPr>
          <w:bCs/>
          <w:vertAlign w:val="superscript"/>
        </w:rPr>
        <w:t>th</w:t>
      </w:r>
      <w:r w:rsidR="001626BA">
        <w:rPr>
          <w:bCs/>
          <w:vertAlign w:val="superscript"/>
        </w:rPr>
        <w:t xml:space="preserve"> </w:t>
      </w:r>
      <w:r w:rsidR="001626BA">
        <w:rPr>
          <w:bCs/>
        </w:rPr>
        <w:t xml:space="preserve">to </w:t>
      </w:r>
      <w:r w:rsidR="003A2293">
        <w:rPr>
          <w:bCs/>
        </w:rPr>
        <w:t>begin the</w:t>
      </w:r>
      <w:r w:rsidR="003721D7">
        <w:rPr>
          <w:bCs/>
        </w:rPr>
        <w:t xml:space="preserve"> exchange process of library materials over to the new bookcases.</w:t>
      </w:r>
      <w:r w:rsidR="00E11BB0">
        <w:rPr>
          <w:bCs/>
        </w:rPr>
        <w:t xml:space="preserve"> </w:t>
      </w:r>
      <w:r w:rsidR="003721D7" w:rsidRPr="003721D7">
        <w:rPr>
          <w:bCs/>
        </w:rPr>
        <w:t xml:space="preserve">Volunteers have been lined up to help with this process. </w:t>
      </w:r>
      <w:r w:rsidR="003721D7">
        <w:rPr>
          <w:bCs/>
        </w:rPr>
        <w:t>Additionally, a</w:t>
      </w:r>
      <w:r w:rsidR="00E11BB0">
        <w:rPr>
          <w:bCs/>
        </w:rPr>
        <w:t xml:space="preserve">ll </w:t>
      </w:r>
      <w:r w:rsidR="003721D7">
        <w:rPr>
          <w:bCs/>
        </w:rPr>
        <w:t xml:space="preserve">the old </w:t>
      </w:r>
      <w:r w:rsidR="00E11BB0">
        <w:rPr>
          <w:bCs/>
        </w:rPr>
        <w:t xml:space="preserve">bookcases except for the </w:t>
      </w:r>
      <w:r w:rsidR="00E11BB0">
        <w:rPr>
          <w:bCs/>
        </w:rPr>
        <w:lastRenderedPageBreak/>
        <w:t>children’s have been sold</w:t>
      </w:r>
      <w:r w:rsidR="003721D7">
        <w:rPr>
          <w:bCs/>
        </w:rPr>
        <w:t xml:space="preserve"> and are ready for pick up</w:t>
      </w:r>
      <w:r w:rsidR="008E52E7">
        <w:rPr>
          <w:bCs/>
        </w:rPr>
        <w:t xml:space="preserve">. </w:t>
      </w:r>
      <w:r w:rsidR="008B56D5">
        <w:rPr>
          <w:bCs/>
        </w:rPr>
        <w:t xml:space="preserve">In other events, Rochel reported that </w:t>
      </w:r>
      <w:r w:rsidR="00F322E4">
        <w:rPr>
          <w:bCs/>
        </w:rPr>
        <w:t xml:space="preserve">she has </w:t>
      </w:r>
      <w:r w:rsidR="001D483F">
        <w:rPr>
          <w:bCs/>
        </w:rPr>
        <w:t>completed</w:t>
      </w:r>
      <w:r w:rsidR="000F5199">
        <w:rPr>
          <w:bCs/>
        </w:rPr>
        <w:t xml:space="preserve"> several grants </w:t>
      </w:r>
      <w:r w:rsidR="00821ED5">
        <w:rPr>
          <w:bCs/>
        </w:rPr>
        <w:t xml:space="preserve">regarding the library’s need for </w:t>
      </w:r>
      <w:r w:rsidR="00ED0F3C">
        <w:rPr>
          <w:bCs/>
        </w:rPr>
        <w:t>additional</w:t>
      </w:r>
      <w:r w:rsidR="00B16480">
        <w:rPr>
          <w:bCs/>
        </w:rPr>
        <w:t xml:space="preserve"> </w:t>
      </w:r>
      <w:r w:rsidR="00554F12">
        <w:rPr>
          <w:bCs/>
        </w:rPr>
        <w:t>STEM</w:t>
      </w:r>
      <w:r w:rsidR="001626BA">
        <w:rPr>
          <w:bCs/>
        </w:rPr>
        <w:t>/</w:t>
      </w:r>
      <w:r w:rsidR="00554F12">
        <w:rPr>
          <w:bCs/>
        </w:rPr>
        <w:t>STEAM</w:t>
      </w:r>
      <w:r w:rsidR="00902512">
        <w:rPr>
          <w:bCs/>
        </w:rPr>
        <w:t xml:space="preserve">, summer reading, and </w:t>
      </w:r>
      <w:r w:rsidR="00554F12">
        <w:rPr>
          <w:bCs/>
        </w:rPr>
        <w:t xml:space="preserve">general </w:t>
      </w:r>
      <w:r w:rsidR="00100304">
        <w:rPr>
          <w:bCs/>
        </w:rPr>
        <w:t>media</w:t>
      </w:r>
      <w:r w:rsidR="00ED0F3C">
        <w:rPr>
          <w:bCs/>
        </w:rPr>
        <w:t xml:space="preserve"> </w:t>
      </w:r>
      <w:r w:rsidR="00385279">
        <w:rPr>
          <w:bCs/>
        </w:rPr>
        <w:t xml:space="preserve">to be sent off next month. </w:t>
      </w:r>
      <w:r w:rsidR="00A01EDB">
        <w:rPr>
          <w:bCs/>
        </w:rPr>
        <w:t xml:space="preserve">Rochel closed with the report that </w:t>
      </w:r>
      <w:r w:rsidR="00554F12">
        <w:rPr>
          <w:bCs/>
        </w:rPr>
        <w:t xml:space="preserve">Christmas on Oak St. </w:t>
      </w:r>
      <w:r w:rsidR="00A01EDB">
        <w:rPr>
          <w:bCs/>
        </w:rPr>
        <w:t xml:space="preserve">was very successful with </w:t>
      </w:r>
      <w:r w:rsidR="005D3E76">
        <w:rPr>
          <w:bCs/>
        </w:rPr>
        <w:t>approximately 200 recorded participants despite some activit</w:t>
      </w:r>
      <w:r w:rsidR="00DA6649">
        <w:rPr>
          <w:bCs/>
        </w:rPr>
        <w:t>ies having to be cancelled in response to the weather.</w:t>
      </w:r>
    </w:p>
    <w:p w14:paraId="51FAC3D9" w14:textId="77777777" w:rsidR="00484A94" w:rsidRPr="001626BA" w:rsidRDefault="00484A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</w:p>
    <w:p w14:paraId="4A3BBA1B" w14:textId="5500FA7D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000D736D">
        <w:rPr>
          <w:b/>
        </w:rPr>
        <w:t>VII. FRIEND’S REPORT:</w:t>
      </w:r>
      <w:r w:rsidRPr="000D736D">
        <w:t xml:space="preserve"> </w:t>
      </w:r>
      <w:r w:rsidR="00FB1C36">
        <w:t>Cu</w:t>
      </w:r>
      <w:r w:rsidR="00005D8B">
        <w:t>rrently, the Friend</w:t>
      </w:r>
      <w:r w:rsidR="007D4A52">
        <w:t>s</w:t>
      </w:r>
      <w:r w:rsidR="00005D8B">
        <w:t xml:space="preserve"> checking, building fund, and St. Croix Electric Grant accounts reflect balances of $2,703.70, $50,030.67, and </w:t>
      </w:r>
      <w:r w:rsidR="00C760F1">
        <w:t xml:space="preserve">$13.17 respectively with $25,746.20 to be </w:t>
      </w:r>
      <w:r w:rsidR="0081302A">
        <w:t>allocated</w:t>
      </w:r>
      <w:r w:rsidR="00C760F1">
        <w:t xml:space="preserve"> </w:t>
      </w:r>
      <w:r w:rsidR="0081302A">
        <w:t xml:space="preserve">for covering the cost of the new shelving from </w:t>
      </w:r>
      <w:r w:rsidR="00E62A30">
        <w:t xml:space="preserve">the building fund account. </w:t>
      </w:r>
      <w:r w:rsidR="00A10020">
        <w:t xml:space="preserve">Additionally, Nelson was successful in securing another St. Croix Electric Grant of $500.00 </w:t>
      </w:r>
      <w:r w:rsidR="005456BC">
        <w:t>for the 2022 Fall cycle. An extension was also granted until February 1</w:t>
      </w:r>
      <w:r w:rsidR="005456BC" w:rsidRPr="005456BC">
        <w:rPr>
          <w:vertAlign w:val="superscript"/>
        </w:rPr>
        <w:t>st</w:t>
      </w:r>
      <w:r w:rsidR="005456BC">
        <w:t>, 2023 for the Friend</w:t>
      </w:r>
      <w:r w:rsidR="007D4A52">
        <w:t>s</w:t>
      </w:r>
      <w:r w:rsidR="005456BC">
        <w:t xml:space="preserve"> to finalize their report </w:t>
      </w:r>
      <w:r w:rsidR="00E4025E">
        <w:t xml:space="preserve">for the Otto Bremer Trust with the </w:t>
      </w:r>
      <w:r w:rsidR="003B0C3E">
        <w:t xml:space="preserve">contingency </w:t>
      </w:r>
      <w:r w:rsidR="00C90A74">
        <w:t xml:space="preserve">that the $25,000.00 from the Otto Bremer Trust funds be utilized prior to that date </w:t>
      </w:r>
      <w:r w:rsidR="007D4A52">
        <w:t xml:space="preserve">or be returned. </w:t>
      </w:r>
      <w:r w:rsidR="009D4636">
        <w:t xml:space="preserve">The Friends </w:t>
      </w:r>
      <w:r w:rsidR="00D62804">
        <w:t xml:space="preserve">are currently </w:t>
      </w:r>
      <w:r w:rsidR="00354CEF">
        <w:t>working on scheduling a meet and greet with author Quinton Skinner for th</w:t>
      </w:r>
      <w:r w:rsidR="00CC7BF2">
        <w:t xml:space="preserve">is next spring/summer. A location for this event will be determined at a later date. </w:t>
      </w:r>
      <w:r w:rsidR="00456727">
        <w:t>Bender ended the meeting with a motion to purchase two $50.00 gift cards from Countryside Coop (</w:t>
      </w:r>
      <w:proofErr w:type="spellStart"/>
      <w:r w:rsidR="00456727">
        <w:t>Alcivia</w:t>
      </w:r>
      <w:proofErr w:type="spellEnd"/>
      <w:r w:rsidR="00456727">
        <w:t xml:space="preserve">) to give to Santa and the horse carriage driver for the </w:t>
      </w:r>
      <w:r w:rsidR="00E737B6">
        <w:t xml:space="preserve">Christmas on Oak St. event this month. </w:t>
      </w:r>
    </w:p>
    <w:p w14:paraId="705F6A4F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177E4400" w14:textId="601DB59A" w:rsidR="00332C9F" w:rsidRPr="00484A94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 xml:space="preserve">VIII. SCHOOL’S REPORT: </w:t>
      </w:r>
      <w:r w:rsidR="00534AF4">
        <w:rPr>
          <w:bCs/>
        </w:rPr>
        <w:t>None.</w:t>
      </w:r>
    </w:p>
    <w:p w14:paraId="62036BAC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0353078B" w14:textId="2B42608C" w:rsidR="00332C9F" w:rsidRPr="00A27730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>IX: CITY’S REPORT:</w:t>
      </w:r>
      <w:r w:rsidR="00A27730">
        <w:rPr>
          <w:bCs/>
        </w:rPr>
        <w:t xml:space="preserve"> A </w:t>
      </w:r>
      <w:r w:rsidR="000008AF">
        <w:rPr>
          <w:bCs/>
        </w:rPr>
        <w:t xml:space="preserve">new </w:t>
      </w:r>
      <w:r w:rsidR="00A27730">
        <w:rPr>
          <w:bCs/>
        </w:rPr>
        <w:t>city representative</w:t>
      </w:r>
      <w:r w:rsidR="000008AF">
        <w:rPr>
          <w:bCs/>
        </w:rPr>
        <w:t xml:space="preserve"> for the library board is expected to</w:t>
      </w:r>
      <w:r w:rsidR="00A27730">
        <w:rPr>
          <w:bCs/>
        </w:rPr>
        <w:t xml:space="preserve"> be appointed in April. </w:t>
      </w:r>
    </w:p>
    <w:p w14:paraId="5F76E43B" w14:textId="77777777" w:rsidR="00467B97" w:rsidRDefault="00467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23551C57" w14:textId="0BB83088" w:rsidR="00332C9F" w:rsidRPr="00D80E69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00D80E69">
        <w:rPr>
          <w:b/>
        </w:rPr>
        <w:t>X. CURRENT BUSINESS</w:t>
      </w:r>
      <w:r w:rsidR="000E63F7" w:rsidRPr="00D80E69">
        <w:rPr>
          <w:b/>
          <w:bCs/>
        </w:rPr>
        <w:t xml:space="preserve">: </w:t>
      </w:r>
    </w:p>
    <w:p w14:paraId="5EB43E36" w14:textId="77777777" w:rsidR="000E63F7" w:rsidRDefault="000E63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132CFBF8" w14:textId="086B13E2" w:rsidR="00332C9F" w:rsidRDefault="00951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t xml:space="preserve">Revision and approval of the personnel policy has been tabled until the next meeting. A different meeting is set to be scheduled between the Friends and the Lion’s club to discuss funding. </w:t>
      </w:r>
      <w:r w:rsidR="00EC39B1">
        <w:t>The organization of the registration process between the library and the Glenwood City School District is underway for launchin</w:t>
      </w:r>
      <w:r w:rsidR="00093AC2">
        <w:t xml:space="preserve">g the Glenwood City Library’s branch of Dolly Parton’s Imagination Library in April.  </w:t>
      </w:r>
    </w:p>
    <w:p w14:paraId="3D41B9B1" w14:textId="77777777" w:rsidR="00093AC2" w:rsidRDefault="00093A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6C99C41B" w14:textId="2B3854C9" w:rsidR="00332C9F" w:rsidRPr="00F60217" w:rsidRDefault="001C6645" w:rsidP="003E3A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 xml:space="preserve">XI. NEW BUSINESS: </w:t>
      </w:r>
      <w:r w:rsidR="00F60217">
        <w:rPr>
          <w:bCs/>
        </w:rPr>
        <w:t xml:space="preserve">None. </w:t>
      </w:r>
    </w:p>
    <w:p w14:paraId="6205208A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79BE3B26" w14:textId="428389BC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</w:rPr>
        <w:t xml:space="preserve">XII. </w:t>
      </w:r>
      <w:r>
        <w:rPr>
          <w:b/>
          <w:color w:val="000000"/>
        </w:rPr>
        <w:t xml:space="preserve">NEXT MEETING DATE | ADJOURNMENT: </w:t>
      </w:r>
      <w:r>
        <w:t xml:space="preserve">Peterson made the motion </w:t>
      </w:r>
      <w:r w:rsidRPr="00060578">
        <w:t xml:space="preserve">to adjourn at </w:t>
      </w:r>
      <w:r w:rsidR="003C52C2" w:rsidRPr="00060578">
        <w:t>6:24</w:t>
      </w:r>
      <w:r w:rsidRPr="00060578">
        <w:t>,</w:t>
      </w:r>
      <w:r>
        <w:t xml:space="preserve"> </w:t>
      </w:r>
      <w:r w:rsidR="003E3AA7">
        <w:t>seconded</w:t>
      </w:r>
      <w:r>
        <w:t xml:space="preserve"> by </w:t>
      </w:r>
      <w:r w:rsidR="003C52C2">
        <w:t>Schug</w:t>
      </w:r>
      <w:r>
        <w:t xml:space="preserve">, unanimous voice vote, motion carried. The next meeting is scheduled for </w:t>
      </w:r>
      <w:r w:rsidR="00BD70D3" w:rsidRPr="008412C7">
        <w:t>January</w:t>
      </w:r>
      <w:r w:rsidR="008412C7" w:rsidRPr="008412C7">
        <w:t xml:space="preserve"> 3rd</w:t>
      </w:r>
      <w:r w:rsidRPr="008412C7">
        <w:t xml:space="preserve"> at 6:00pm.</w:t>
      </w:r>
      <w:r>
        <w:t xml:space="preserve"> </w:t>
      </w:r>
    </w:p>
    <w:p w14:paraId="11F02C06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color w:val="000000"/>
        </w:rPr>
      </w:pPr>
      <w:r>
        <w:rPr>
          <w:color w:val="000000"/>
        </w:rPr>
        <w:t xml:space="preserve">Respectfully submitted, </w:t>
      </w:r>
    </w:p>
    <w:p w14:paraId="45D5A88A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color w:val="000000"/>
        </w:rPr>
      </w:pPr>
      <w:r>
        <w:t xml:space="preserve">Nichelle Hart. </w:t>
      </w:r>
    </w:p>
    <w:sectPr w:rsidR="00332C9F">
      <w:pgSz w:w="12240" w:h="15840"/>
      <w:pgMar w:top="1425" w:right="1454" w:bottom="1440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D10"/>
    <w:multiLevelType w:val="hybridMultilevel"/>
    <w:tmpl w:val="2432DD5A"/>
    <w:lvl w:ilvl="0" w:tplc="14D823D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40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9F"/>
    <w:rsid w:val="000008AF"/>
    <w:rsid w:val="00005D8B"/>
    <w:rsid w:val="000321C2"/>
    <w:rsid w:val="00032504"/>
    <w:rsid w:val="00060578"/>
    <w:rsid w:val="00066699"/>
    <w:rsid w:val="000862A3"/>
    <w:rsid w:val="00093AC2"/>
    <w:rsid w:val="0009405D"/>
    <w:rsid w:val="000A25B7"/>
    <w:rsid w:val="000A39F5"/>
    <w:rsid w:val="000B053F"/>
    <w:rsid w:val="000D736D"/>
    <w:rsid w:val="000E1AE0"/>
    <w:rsid w:val="000E63F7"/>
    <w:rsid w:val="000F3EDE"/>
    <w:rsid w:val="000F5199"/>
    <w:rsid w:val="00100304"/>
    <w:rsid w:val="00104361"/>
    <w:rsid w:val="00137027"/>
    <w:rsid w:val="00137A1E"/>
    <w:rsid w:val="00152638"/>
    <w:rsid w:val="001626BA"/>
    <w:rsid w:val="0016302D"/>
    <w:rsid w:val="001A6C88"/>
    <w:rsid w:val="001B3C73"/>
    <w:rsid w:val="001C6645"/>
    <w:rsid w:val="001D06AA"/>
    <w:rsid w:val="001D14C4"/>
    <w:rsid w:val="001D483F"/>
    <w:rsid w:val="001F28DE"/>
    <w:rsid w:val="0021738A"/>
    <w:rsid w:val="002175AF"/>
    <w:rsid w:val="00217611"/>
    <w:rsid w:val="00232012"/>
    <w:rsid w:val="0024431E"/>
    <w:rsid w:val="00252C44"/>
    <w:rsid w:val="00261245"/>
    <w:rsid w:val="00262F52"/>
    <w:rsid w:val="002D2781"/>
    <w:rsid w:val="002E2B31"/>
    <w:rsid w:val="00332C9F"/>
    <w:rsid w:val="00354070"/>
    <w:rsid w:val="00354CEF"/>
    <w:rsid w:val="00360DBB"/>
    <w:rsid w:val="003721D7"/>
    <w:rsid w:val="003722B2"/>
    <w:rsid w:val="003831D9"/>
    <w:rsid w:val="00385279"/>
    <w:rsid w:val="003A2293"/>
    <w:rsid w:val="003B0C3E"/>
    <w:rsid w:val="003C52C2"/>
    <w:rsid w:val="003D3EFC"/>
    <w:rsid w:val="003E3AA7"/>
    <w:rsid w:val="00403C0B"/>
    <w:rsid w:val="004139D7"/>
    <w:rsid w:val="00425F9E"/>
    <w:rsid w:val="0044130E"/>
    <w:rsid w:val="00442C0A"/>
    <w:rsid w:val="00456727"/>
    <w:rsid w:val="00465DB1"/>
    <w:rsid w:val="00467B97"/>
    <w:rsid w:val="00484A94"/>
    <w:rsid w:val="004D1FC7"/>
    <w:rsid w:val="004F71AE"/>
    <w:rsid w:val="00516047"/>
    <w:rsid w:val="00534AF4"/>
    <w:rsid w:val="00540E84"/>
    <w:rsid w:val="00542573"/>
    <w:rsid w:val="005456BC"/>
    <w:rsid w:val="00554F12"/>
    <w:rsid w:val="00574CBD"/>
    <w:rsid w:val="005D3E76"/>
    <w:rsid w:val="00602161"/>
    <w:rsid w:val="006024C4"/>
    <w:rsid w:val="00621B69"/>
    <w:rsid w:val="006274C5"/>
    <w:rsid w:val="00646213"/>
    <w:rsid w:val="00674753"/>
    <w:rsid w:val="00692A8B"/>
    <w:rsid w:val="006E56DF"/>
    <w:rsid w:val="007229B6"/>
    <w:rsid w:val="00726398"/>
    <w:rsid w:val="00727275"/>
    <w:rsid w:val="0074556F"/>
    <w:rsid w:val="007805D2"/>
    <w:rsid w:val="0079558F"/>
    <w:rsid w:val="007A6B9A"/>
    <w:rsid w:val="007D4A52"/>
    <w:rsid w:val="007F433B"/>
    <w:rsid w:val="0081302A"/>
    <w:rsid w:val="00821ED5"/>
    <w:rsid w:val="008248ED"/>
    <w:rsid w:val="0082715F"/>
    <w:rsid w:val="008412C7"/>
    <w:rsid w:val="008413A0"/>
    <w:rsid w:val="00850DFE"/>
    <w:rsid w:val="00860120"/>
    <w:rsid w:val="00884B80"/>
    <w:rsid w:val="008B56D5"/>
    <w:rsid w:val="008E52E7"/>
    <w:rsid w:val="008F6E63"/>
    <w:rsid w:val="00902512"/>
    <w:rsid w:val="00902715"/>
    <w:rsid w:val="00930C9E"/>
    <w:rsid w:val="00951C7E"/>
    <w:rsid w:val="00973C32"/>
    <w:rsid w:val="0098321B"/>
    <w:rsid w:val="009D143C"/>
    <w:rsid w:val="009D4636"/>
    <w:rsid w:val="009D661A"/>
    <w:rsid w:val="00A01EDB"/>
    <w:rsid w:val="00A10020"/>
    <w:rsid w:val="00A27730"/>
    <w:rsid w:val="00A50C55"/>
    <w:rsid w:val="00A940DC"/>
    <w:rsid w:val="00B16480"/>
    <w:rsid w:val="00B31876"/>
    <w:rsid w:val="00B45AE9"/>
    <w:rsid w:val="00B60F33"/>
    <w:rsid w:val="00BA2027"/>
    <w:rsid w:val="00BD0B02"/>
    <w:rsid w:val="00BD2CE7"/>
    <w:rsid w:val="00BD70D3"/>
    <w:rsid w:val="00C22D9C"/>
    <w:rsid w:val="00C37A18"/>
    <w:rsid w:val="00C70D7D"/>
    <w:rsid w:val="00C74A54"/>
    <w:rsid w:val="00C760F1"/>
    <w:rsid w:val="00C81293"/>
    <w:rsid w:val="00C858B0"/>
    <w:rsid w:val="00C90A74"/>
    <w:rsid w:val="00CB4E7C"/>
    <w:rsid w:val="00CC7BF2"/>
    <w:rsid w:val="00CC7F92"/>
    <w:rsid w:val="00CE76B5"/>
    <w:rsid w:val="00D16E92"/>
    <w:rsid w:val="00D359D9"/>
    <w:rsid w:val="00D5127F"/>
    <w:rsid w:val="00D62804"/>
    <w:rsid w:val="00D73EBB"/>
    <w:rsid w:val="00D80E69"/>
    <w:rsid w:val="00DA0023"/>
    <w:rsid w:val="00DA6649"/>
    <w:rsid w:val="00E11BB0"/>
    <w:rsid w:val="00E15F25"/>
    <w:rsid w:val="00E31209"/>
    <w:rsid w:val="00E4025E"/>
    <w:rsid w:val="00E404D2"/>
    <w:rsid w:val="00E527BD"/>
    <w:rsid w:val="00E62A30"/>
    <w:rsid w:val="00E737B6"/>
    <w:rsid w:val="00EC39B1"/>
    <w:rsid w:val="00ED0F3C"/>
    <w:rsid w:val="00ED6C30"/>
    <w:rsid w:val="00F03274"/>
    <w:rsid w:val="00F12369"/>
    <w:rsid w:val="00F17237"/>
    <w:rsid w:val="00F322E4"/>
    <w:rsid w:val="00F37C18"/>
    <w:rsid w:val="00F60217"/>
    <w:rsid w:val="00F62D7B"/>
    <w:rsid w:val="00F80AFE"/>
    <w:rsid w:val="00FB1C36"/>
    <w:rsid w:val="00FF09AB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1284D0"/>
  <w15:docId w15:val="{BC6CDE76-FDCA-4481-8012-0B6178AD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A4DA-8038-4246-8D07-9BC331C1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niche</dc:creator>
  <cp:lastModifiedBy>Nichelle</cp:lastModifiedBy>
  <cp:revision>82</cp:revision>
  <dcterms:created xsi:type="dcterms:W3CDTF">2022-12-07T00:28:00Z</dcterms:created>
  <dcterms:modified xsi:type="dcterms:W3CDTF">2022-12-23T00:26:00Z</dcterms:modified>
</cp:coreProperties>
</file>