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="00332C9F" w:rsidRDefault="001C6645" w14:paraId="765556AD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0"/>
      </w:pPr>
      <w:r>
        <w:t xml:space="preserve"> </w:t>
      </w:r>
      <w:r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30AF7F1D" wp14:editId="57AC523A">
            <wp:simplePos x="0" y="0"/>
            <wp:positionH relativeFrom="column">
              <wp:posOffset>57150</wp:posOffset>
            </wp:positionH>
            <wp:positionV relativeFrom="paragraph">
              <wp:posOffset>19050</wp:posOffset>
            </wp:positionV>
            <wp:extent cx="2200275" cy="2190750"/>
            <wp:effectExtent l="0" t="0" r="0" b="0"/>
            <wp:wrapSquare wrapText="bothSides" distT="19050" distB="19050" distL="19050" distR="1905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190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9050" distB="19050" distL="19050" distR="19050" simplePos="0" relativeHeight="251659264" behindDoc="0" locked="0" layoutInCell="1" hidden="0" allowOverlap="1" wp14:anchorId="08DB5AFB" wp14:editId="623E15D7">
            <wp:simplePos x="0" y="0"/>
            <wp:positionH relativeFrom="column">
              <wp:posOffset>2295525</wp:posOffset>
            </wp:positionH>
            <wp:positionV relativeFrom="paragraph">
              <wp:posOffset>19050</wp:posOffset>
            </wp:positionV>
            <wp:extent cx="190500" cy="2190750"/>
            <wp:effectExtent l="0" t="0" r="0" b="0"/>
            <wp:wrapSquare wrapText="bothSides" distT="19050" distB="19050" distL="19050" distR="1905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2190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32C9F" w:rsidRDefault="00332C9F" w14:paraId="42EB19D1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0"/>
      </w:pPr>
    </w:p>
    <w:p w:rsidR="00152638" w:rsidP="00152638" w:rsidRDefault="00152638" w14:paraId="504A4137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 </w:t>
      </w:r>
    </w:p>
    <w:p w:rsidR="00332C9F" w:rsidP="00152638" w:rsidRDefault="00152638" w14:paraId="4BB4B019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t xml:space="preserve">      217 W OAK ST.  </w:t>
      </w:r>
    </w:p>
    <w:p w:rsidR="00332C9F" w:rsidRDefault="001C6645" w14:paraId="6DD4961B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0"/>
      </w:pPr>
      <w:r>
        <w:t xml:space="preserve">      GLENWOOD CITY, WI</w:t>
      </w:r>
    </w:p>
    <w:p w:rsidR="00332C9F" w:rsidRDefault="001C6645" w14:paraId="0F8F80A6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0"/>
      </w:pPr>
      <w:r>
        <w:t xml:space="preserve">      BOARD OF TRUSTEES MEETING MINUTES</w:t>
      </w:r>
    </w:p>
    <w:p w:rsidR="00332C9F" w:rsidP="41E82585" w:rsidRDefault="00332C9F" w14:paraId="384F7DB9" w14:textId="5917D06C">
      <w:pPr>
        <w:widowControl w:val="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line="240" w:lineRule="auto"/>
      </w:pPr>
      <w:r w:rsidR="001C6645">
        <w:rPr/>
        <w:t xml:space="preserve">      </w:t>
      </w:r>
      <w:r w:rsidR="00CF69BA">
        <w:rPr/>
        <w:t>April 4</w:t>
      </w:r>
      <w:r w:rsidRPr="41E82585" w:rsidR="00CF69BA">
        <w:rPr>
          <w:vertAlign w:val="superscript"/>
        </w:rPr>
        <w:t>th</w:t>
      </w:r>
      <w:r w:rsidR="00CF69BA">
        <w:rPr/>
        <w:t>, 2023</w:t>
      </w:r>
    </w:p>
    <w:p w:rsidR="00152638" w:rsidRDefault="00152638" w14:paraId="5C96FD2B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272" w:lineRule="auto"/>
        <w:ind w:left="39" w:right="49" w:hanging="8"/>
        <w:rPr>
          <w:b/>
          <w:color w:val="000000"/>
        </w:rPr>
      </w:pPr>
    </w:p>
    <w:p w:rsidR="0016302D" w:rsidP="0016302D" w:rsidRDefault="001C6645" w14:paraId="731A01E1" w14:textId="707882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272" w:lineRule="auto"/>
        <w:ind w:left="39" w:right="49" w:hanging="8"/>
        <w:rPr>
          <w:rFonts w:ascii="Roboto" w:hAnsi="Roboto" w:eastAsia="Roboto" w:cs="Roboto"/>
          <w:color w:val="222222"/>
          <w:sz w:val="21"/>
          <w:szCs w:val="21"/>
        </w:rPr>
      </w:pPr>
      <w:r>
        <w:rPr>
          <w:b/>
          <w:color w:val="000000"/>
        </w:rPr>
        <w:t>ATTENDING:</w:t>
      </w:r>
      <w:r>
        <w:rPr>
          <w:rFonts w:ascii="Roboto" w:hAnsi="Roboto" w:eastAsia="Roboto" w:cs="Roboto"/>
          <w:color w:val="222222"/>
          <w:sz w:val="21"/>
          <w:szCs w:val="21"/>
          <w:highlight w:val="white"/>
        </w:rPr>
        <w:t xml:space="preserve"> </w:t>
      </w:r>
      <w:r w:rsidR="00C22D9C">
        <w:rPr>
          <w:rFonts w:ascii="Roboto" w:hAnsi="Roboto" w:eastAsia="Roboto" w:cs="Roboto"/>
          <w:color w:val="222222"/>
          <w:sz w:val="21"/>
          <w:szCs w:val="21"/>
        </w:rPr>
        <w:t xml:space="preserve">Director Rochel Karlson, </w:t>
      </w:r>
      <w:r w:rsidR="0016302D">
        <w:rPr>
          <w:rFonts w:ascii="Roboto" w:hAnsi="Roboto" w:eastAsia="Roboto" w:cs="Roboto"/>
          <w:color w:val="222222"/>
          <w:sz w:val="21"/>
          <w:szCs w:val="21"/>
        </w:rPr>
        <w:t>Nichelle Hart, Betsy Schug, Ken Peterson</w:t>
      </w:r>
      <w:r w:rsidR="00215CD5">
        <w:rPr>
          <w:rFonts w:ascii="Roboto" w:hAnsi="Roboto" w:eastAsia="Roboto" w:cs="Roboto"/>
          <w:color w:val="222222"/>
          <w:sz w:val="21"/>
          <w:szCs w:val="21"/>
        </w:rPr>
        <w:t>, Lara Draxler</w:t>
      </w:r>
      <w:r w:rsidR="000B043A">
        <w:rPr>
          <w:rFonts w:ascii="Roboto" w:hAnsi="Roboto" w:eastAsia="Roboto" w:cs="Roboto"/>
          <w:color w:val="222222"/>
          <w:sz w:val="21"/>
          <w:szCs w:val="21"/>
        </w:rPr>
        <w:t>, President Nicole Langman</w:t>
      </w:r>
    </w:p>
    <w:p w:rsidR="00332C9F" w:rsidRDefault="00332C9F" w14:paraId="3F8982A8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2" w:lineRule="auto"/>
        <w:ind w:right="49"/>
        <w:rPr>
          <w:b/>
        </w:rPr>
      </w:pPr>
    </w:p>
    <w:p w:rsidR="00332C9F" w:rsidRDefault="001C6645" w14:paraId="19663AE1" w14:textId="5A34EE8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272" w:lineRule="auto"/>
        <w:ind w:right="49"/>
        <w:rPr>
          <w:b/>
        </w:rPr>
      </w:pPr>
      <w:r>
        <w:rPr>
          <w:b/>
          <w:color w:val="000000"/>
        </w:rPr>
        <w:t>ABSENT:</w:t>
      </w:r>
      <w:r>
        <w:rPr>
          <w:color w:val="000000"/>
        </w:rPr>
        <w:t xml:space="preserve"> </w:t>
      </w:r>
      <w:r w:rsidR="00000000">
        <w:pict w14:anchorId="02D8BDF7">
          <v:rect id="_x0000_i1025" style="width:0;height:1.5pt" o:hr="t" o:hrstd="t" o:hralign="center" fillcolor="#a0a0a0" stroked="f"/>
        </w:pict>
      </w:r>
    </w:p>
    <w:p w:rsidRPr="00104361" w:rsidR="00332C9F" w:rsidP="78663FCC" w:rsidRDefault="001C6645" w14:paraId="01ED8709" w14:textId="30083387">
      <w:pPr>
        <w:widowControl w:val="0"/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before="135" w:line="272" w:lineRule="auto"/>
        <w:ind w:right="49"/>
      </w:pPr>
      <w:r w:rsidRPr="78663FCC" w:rsidR="001C6645">
        <w:rPr>
          <w:b w:val="1"/>
          <w:bCs w:val="1"/>
          <w:color w:val="000000" w:themeColor="text1" w:themeTint="FF" w:themeShade="FF"/>
        </w:rPr>
        <w:t xml:space="preserve">I. CALL TO ORDER: </w:t>
      </w:r>
      <w:r w:rsidRPr="78663FCC" w:rsidR="4BE6BE17">
        <w:rPr>
          <w:color w:val="000000" w:themeColor="text1" w:themeTint="FF" w:themeShade="FF"/>
        </w:rPr>
        <w:t>President Langman</w:t>
      </w:r>
      <w:r w:rsidRPr="78663FCC" w:rsidR="00104361">
        <w:rPr>
          <w:color w:val="000000" w:themeColor="text1" w:themeTint="FF" w:themeShade="FF"/>
        </w:rPr>
        <w:t xml:space="preserve"> called the meeting to order at 6:0</w:t>
      </w:r>
      <w:r w:rsidRPr="78663FCC" w:rsidR="002D6074">
        <w:rPr>
          <w:color w:val="000000" w:themeColor="text1" w:themeTint="FF" w:themeShade="FF"/>
        </w:rPr>
        <w:t>0</w:t>
      </w:r>
      <w:r w:rsidRPr="78663FCC" w:rsidR="00104361">
        <w:rPr>
          <w:color w:val="000000" w:themeColor="text1" w:themeTint="FF" w:themeShade="FF"/>
        </w:rPr>
        <w:t xml:space="preserve"> pm. </w:t>
      </w:r>
    </w:p>
    <w:p w:rsidR="00332C9F" w:rsidRDefault="00332C9F" w14:paraId="106207B7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5" w:line="272" w:lineRule="auto"/>
        <w:ind w:right="49"/>
      </w:pPr>
    </w:p>
    <w:p w:rsidR="00332C9F" w:rsidP="00455978" w:rsidRDefault="001C6645" w14:paraId="1BCEA7BD" w14:textId="1139D3B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</w:pPr>
      <w:r>
        <w:rPr>
          <w:b/>
          <w:color w:val="000000"/>
        </w:rPr>
        <w:t xml:space="preserve">II. PUBLIC COMMENTS: </w:t>
      </w:r>
      <w:r w:rsidRPr="006816CB" w:rsidR="006816CB">
        <w:rPr>
          <w:bCs/>
          <w:color w:val="000000"/>
        </w:rPr>
        <w:t>None.</w:t>
      </w:r>
    </w:p>
    <w:p w:rsidR="00332C9F" w:rsidP="00455978" w:rsidRDefault="00332C9F" w14:paraId="6205C73D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</w:pPr>
    </w:p>
    <w:p w:rsidR="00332C9F" w:rsidP="00455978" w:rsidRDefault="001C6645" w14:paraId="12B9573D" w14:textId="2E380D9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</w:pPr>
      <w:r>
        <w:rPr>
          <w:b/>
        </w:rPr>
        <w:t>III. SECRETARY’S REPORT</w:t>
      </w:r>
      <w:r>
        <w:t xml:space="preserve">: </w:t>
      </w:r>
      <w:r w:rsidR="002D6074">
        <w:t>Peterson</w:t>
      </w:r>
      <w:r w:rsidR="00CE2CCE">
        <w:t xml:space="preserve"> </w:t>
      </w:r>
      <w:r w:rsidR="001C6835">
        <w:t xml:space="preserve">made the motion to approve the </w:t>
      </w:r>
      <w:r w:rsidR="002D6074">
        <w:t>Feb</w:t>
      </w:r>
      <w:r w:rsidR="00A76448">
        <w:t>ruary</w:t>
      </w:r>
      <w:r w:rsidR="00AA2C6E">
        <w:t xml:space="preserve"> 7</w:t>
      </w:r>
      <w:r w:rsidRPr="00AA2C6E" w:rsidR="00AA2C6E">
        <w:rPr>
          <w:vertAlign w:val="superscript"/>
        </w:rPr>
        <w:t>th</w:t>
      </w:r>
      <w:r w:rsidR="00AA2C6E">
        <w:t xml:space="preserve">, </w:t>
      </w:r>
      <w:r w:rsidR="00CF69BA">
        <w:t>2023,</w:t>
      </w:r>
      <w:r w:rsidR="002D6074">
        <w:t xml:space="preserve"> minutes, Schug seconded</w:t>
      </w:r>
      <w:r w:rsidR="00CB390C">
        <w:t>,</w:t>
      </w:r>
      <w:r w:rsidR="00A76448">
        <w:t xml:space="preserve"> unanimous voice vote, motion carried</w:t>
      </w:r>
      <w:r w:rsidR="000B043A">
        <w:t xml:space="preserve">. Peterson </w:t>
      </w:r>
      <w:r w:rsidR="00A76448">
        <w:t xml:space="preserve">then </w:t>
      </w:r>
      <w:r w:rsidR="000B043A">
        <w:t xml:space="preserve">made </w:t>
      </w:r>
      <w:r w:rsidR="00A76448">
        <w:t xml:space="preserve">a second </w:t>
      </w:r>
      <w:r w:rsidR="000B043A">
        <w:t xml:space="preserve">motion to approve </w:t>
      </w:r>
      <w:r w:rsidR="00A76448">
        <w:t>the M</w:t>
      </w:r>
      <w:r w:rsidR="000B043A">
        <w:t>arch</w:t>
      </w:r>
      <w:r w:rsidR="00CB390C">
        <w:t xml:space="preserve"> 7</w:t>
      </w:r>
      <w:r w:rsidRPr="00CB390C" w:rsidR="00CB390C">
        <w:rPr>
          <w:vertAlign w:val="superscript"/>
        </w:rPr>
        <w:t>th</w:t>
      </w:r>
      <w:r w:rsidR="00CB390C">
        <w:t xml:space="preserve">, </w:t>
      </w:r>
      <w:r w:rsidR="00CF69BA">
        <w:t>2023,</w:t>
      </w:r>
      <w:r w:rsidR="000B043A">
        <w:t xml:space="preserve"> minutes, Draxler seconded</w:t>
      </w:r>
      <w:r w:rsidR="00CB390C">
        <w:t xml:space="preserve">, unanimous voice vote, motion carried. </w:t>
      </w:r>
    </w:p>
    <w:p w:rsidR="00332C9F" w:rsidP="00455978" w:rsidRDefault="00332C9F" w14:paraId="6B547E19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rPr>
          <w:b/>
        </w:rPr>
      </w:pPr>
    </w:p>
    <w:p w:rsidR="00645EAC" w:rsidP="00645EAC" w:rsidRDefault="001C6645" w14:paraId="3CBBCA2E" w14:textId="329139A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</w:pPr>
      <w:r w:rsidRPr="00882C28">
        <w:rPr>
          <w:b/>
        </w:rPr>
        <w:t>IV. APPROVAL OF BILLS:</w:t>
      </w:r>
      <w:r w:rsidRPr="00882C28">
        <w:t xml:space="preserve"> </w:t>
      </w:r>
      <w:r w:rsidR="0056192F">
        <w:t xml:space="preserve">The following bills were approved for payment: </w:t>
      </w:r>
      <w:r w:rsidR="00A662B2">
        <w:t xml:space="preserve">Amazon orders </w:t>
      </w:r>
      <w:r w:rsidR="00D63E03">
        <w:t>totaling $83.81</w:t>
      </w:r>
      <w:r w:rsidR="00165373">
        <w:t xml:space="preserve"> </w:t>
      </w:r>
      <w:r w:rsidR="00F97FFB">
        <w:t xml:space="preserve">charged </w:t>
      </w:r>
      <w:r w:rsidR="00E73B51">
        <w:t>to</w:t>
      </w:r>
      <w:r w:rsidR="00F97FFB">
        <w:t xml:space="preserve"> subscriptions and programming</w:t>
      </w:r>
      <w:r w:rsidR="000D082F">
        <w:t xml:space="preserve"> for the purchase of </w:t>
      </w:r>
      <w:r w:rsidR="00560B95">
        <w:t xml:space="preserve">new library media and </w:t>
      </w:r>
      <w:r w:rsidR="004B7EAA">
        <w:t xml:space="preserve">crafting trays, </w:t>
      </w:r>
      <w:r w:rsidR="00A662B2">
        <w:t xml:space="preserve">orders from Baker &amp; Taylor totaling </w:t>
      </w:r>
      <w:r w:rsidR="00E73B51">
        <w:t>$97.82</w:t>
      </w:r>
      <w:r w:rsidR="00165373">
        <w:t xml:space="preserve"> </w:t>
      </w:r>
      <w:r w:rsidR="00E73B51">
        <w:t>charged to</w:t>
      </w:r>
      <w:r w:rsidR="00165373">
        <w:t xml:space="preserve"> subscriptions for the purchase of media materials, and </w:t>
      </w:r>
      <w:r w:rsidR="00701B5C">
        <w:t>a DEMCO invoice totaling $154.25 charged to programming for the purchase of summer reading materials and media repair</w:t>
      </w:r>
      <w:r w:rsidR="00A47DA3">
        <w:t xml:space="preserve"> supplies. Hart made the motion to approve the bills as listed above, seconded by Draxler, unanimous voice vote, motion carried. </w:t>
      </w:r>
    </w:p>
    <w:p w:rsidR="00467B97" w:rsidP="00455978" w:rsidRDefault="00467B97" w14:paraId="49D8C0E0" w14:textId="58DDD435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</w:pPr>
    </w:p>
    <w:p w:rsidRPr="00287778" w:rsidR="00332C9F" w:rsidP="00455978" w:rsidRDefault="001C6645" w14:paraId="015A9FAF" w14:textId="7BE585E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rPr>
          <w:bCs/>
        </w:rPr>
      </w:pPr>
      <w:r>
        <w:rPr>
          <w:b/>
        </w:rPr>
        <w:t xml:space="preserve">V. TREASURER’S REPORT: </w:t>
      </w:r>
      <w:r w:rsidR="00ED69D5">
        <w:rPr>
          <w:bCs/>
        </w:rPr>
        <w:t xml:space="preserve">None. </w:t>
      </w:r>
    </w:p>
    <w:p w:rsidR="00332C9F" w:rsidP="00455978" w:rsidRDefault="00332C9F" w14:paraId="0CAC9C1F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</w:pPr>
    </w:p>
    <w:p w:rsidRPr="002C251E" w:rsidR="001626BA" w:rsidP="00455978" w:rsidRDefault="001C6645" w14:paraId="66CE1DAD" w14:textId="5FCACBE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rPr>
          <w:bCs/>
        </w:rPr>
      </w:pPr>
      <w:r w:rsidRPr="001B4541">
        <w:rPr>
          <w:b/>
        </w:rPr>
        <w:t>VI. DIRECTOR’S REPORT:</w:t>
      </w:r>
      <w:r w:rsidR="004678FD">
        <w:rPr>
          <w:b/>
        </w:rPr>
        <w:t xml:space="preserve"> </w:t>
      </w:r>
      <w:r w:rsidR="00A47DA3">
        <w:rPr>
          <w:bCs/>
        </w:rPr>
        <w:t xml:space="preserve">Rochel reported that the </w:t>
      </w:r>
      <w:r w:rsidR="002C251E">
        <w:rPr>
          <w:bCs/>
        </w:rPr>
        <w:t xml:space="preserve">coding </w:t>
      </w:r>
      <w:r w:rsidR="007B172F">
        <w:rPr>
          <w:bCs/>
        </w:rPr>
        <w:t xml:space="preserve">workshop </w:t>
      </w:r>
      <w:r w:rsidR="00A47DA3">
        <w:rPr>
          <w:bCs/>
        </w:rPr>
        <w:t xml:space="preserve">she attended the previous month </w:t>
      </w:r>
      <w:r w:rsidR="007B172F">
        <w:rPr>
          <w:bCs/>
        </w:rPr>
        <w:t>went well</w:t>
      </w:r>
      <w:r w:rsidR="00A47DA3">
        <w:rPr>
          <w:bCs/>
        </w:rPr>
        <w:t xml:space="preserve"> and </w:t>
      </w:r>
      <w:r w:rsidR="00F62DF6">
        <w:rPr>
          <w:bCs/>
        </w:rPr>
        <w:t xml:space="preserve">was considering purchasing </w:t>
      </w:r>
      <w:r w:rsidR="00AE772F">
        <w:rPr>
          <w:bCs/>
        </w:rPr>
        <w:t xml:space="preserve">a set of coding kit </w:t>
      </w:r>
      <w:r w:rsidR="007B172F">
        <w:rPr>
          <w:bCs/>
        </w:rPr>
        <w:t xml:space="preserve">materials </w:t>
      </w:r>
      <w:r w:rsidR="00F62DF6">
        <w:rPr>
          <w:bCs/>
        </w:rPr>
        <w:t>for the libr</w:t>
      </w:r>
      <w:r w:rsidR="0024548E">
        <w:rPr>
          <w:bCs/>
        </w:rPr>
        <w:t xml:space="preserve">ary’s STEM collection. </w:t>
      </w:r>
      <w:r w:rsidR="00E23A57">
        <w:rPr>
          <w:bCs/>
        </w:rPr>
        <w:t xml:space="preserve">A start up kit would cost approximately </w:t>
      </w:r>
      <w:r w:rsidR="00A53360">
        <w:rPr>
          <w:bCs/>
        </w:rPr>
        <w:t xml:space="preserve">$60.00 </w:t>
      </w:r>
      <w:r w:rsidR="00D177A9">
        <w:rPr>
          <w:bCs/>
        </w:rPr>
        <w:t>and would include</w:t>
      </w:r>
      <w:r w:rsidR="00E23A57">
        <w:rPr>
          <w:bCs/>
        </w:rPr>
        <w:t xml:space="preserve"> the </w:t>
      </w:r>
      <w:r w:rsidR="00D177A9">
        <w:rPr>
          <w:bCs/>
        </w:rPr>
        <w:t>required</w:t>
      </w:r>
      <w:r w:rsidR="00E23A57">
        <w:rPr>
          <w:bCs/>
        </w:rPr>
        <w:t xml:space="preserve"> </w:t>
      </w:r>
      <w:r w:rsidR="00A53360">
        <w:rPr>
          <w:bCs/>
        </w:rPr>
        <w:t>computer programming</w:t>
      </w:r>
      <w:r w:rsidR="00E23A57">
        <w:rPr>
          <w:bCs/>
        </w:rPr>
        <w:t xml:space="preserve"> </w:t>
      </w:r>
      <w:r w:rsidR="00BA2A0A">
        <w:rPr>
          <w:bCs/>
        </w:rPr>
        <w:t xml:space="preserve">at no extra cost. </w:t>
      </w:r>
    </w:p>
    <w:p w:rsidRPr="001626BA" w:rsidR="00484A94" w:rsidP="00455978" w:rsidRDefault="00484A94" w14:paraId="51FAC3D9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rPr>
          <w:bCs/>
        </w:rPr>
      </w:pPr>
    </w:p>
    <w:p w:rsidR="00332C9F" w:rsidP="00455978" w:rsidRDefault="001C6645" w14:paraId="705F6A4F" w14:textId="570DC98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</w:pPr>
      <w:r w:rsidRPr="00DD75D1">
        <w:rPr>
          <w:b/>
        </w:rPr>
        <w:t>VII. FRIEND’S REPORT:</w:t>
      </w:r>
      <w:r w:rsidRPr="00DD75D1">
        <w:t xml:space="preserve"> </w:t>
      </w:r>
      <w:r w:rsidR="00E11B73">
        <w:t xml:space="preserve">The </w:t>
      </w:r>
      <w:r w:rsidR="00AD147E">
        <w:t>F</w:t>
      </w:r>
      <w:r w:rsidR="00E11B73">
        <w:t>riends reported that the b</w:t>
      </w:r>
      <w:r w:rsidR="009D34BA">
        <w:t xml:space="preserve">ookmark winners </w:t>
      </w:r>
      <w:r w:rsidR="00E11B73">
        <w:t xml:space="preserve">for the </w:t>
      </w:r>
      <w:r w:rsidR="00B15CFB">
        <w:t>1</w:t>
      </w:r>
      <w:r w:rsidRPr="00B15CFB" w:rsidR="00B15CFB">
        <w:rPr>
          <w:vertAlign w:val="superscript"/>
        </w:rPr>
        <w:t>st</w:t>
      </w:r>
      <w:r w:rsidR="00B15CFB">
        <w:t>-6</w:t>
      </w:r>
      <w:r w:rsidRPr="00B15CFB" w:rsidR="00B15CFB">
        <w:rPr>
          <w:vertAlign w:val="superscript"/>
        </w:rPr>
        <w:t>th</w:t>
      </w:r>
      <w:r w:rsidR="00B15CFB">
        <w:t xml:space="preserve"> grade</w:t>
      </w:r>
      <w:r w:rsidR="00E11B73">
        <w:t xml:space="preserve"> contest were ready to be announced</w:t>
      </w:r>
      <w:r w:rsidR="00B15CFB">
        <w:t xml:space="preserve">. </w:t>
      </w:r>
      <w:r w:rsidR="00EC6443">
        <w:t>Several wish</w:t>
      </w:r>
      <w:r w:rsidR="009C0324">
        <w:t xml:space="preserve"> </w:t>
      </w:r>
      <w:r w:rsidR="00EC6443">
        <w:t>list</w:t>
      </w:r>
      <w:r w:rsidR="006C4BD3">
        <w:t xml:space="preserve"> items were </w:t>
      </w:r>
      <w:r w:rsidR="00EC6443">
        <w:t xml:space="preserve">also </w:t>
      </w:r>
      <w:r w:rsidR="006C4BD3">
        <w:t>reviewed</w:t>
      </w:r>
      <w:r w:rsidR="000500A8">
        <w:t>. From this discussion,</w:t>
      </w:r>
      <w:r w:rsidR="00AD147E">
        <w:t xml:space="preserve"> the library’s request for the Friend</w:t>
      </w:r>
      <w:r w:rsidR="003F478A">
        <w:t>s</w:t>
      </w:r>
      <w:r w:rsidR="00AD147E">
        <w:t xml:space="preserve"> to </w:t>
      </w:r>
      <w:r w:rsidR="00756F7B">
        <w:t xml:space="preserve">organize the funds necessary to launch the </w:t>
      </w:r>
      <w:r w:rsidR="00756F7B">
        <w:lastRenderedPageBreak/>
        <w:t xml:space="preserve">Dolly Parton Reading </w:t>
      </w:r>
      <w:r w:rsidR="000500A8">
        <w:t xml:space="preserve">Program was approved </w:t>
      </w:r>
      <w:r w:rsidR="001A7C0E">
        <w:t xml:space="preserve">and efforts to </w:t>
      </w:r>
      <w:r w:rsidR="00ED77A0">
        <w:t xml:space="preserve">complete this task are set to commence following </w:t>
      </w:r>
      <w:r w:rsidR="00734F1C">
        <w:t xml:space="preserve">the library’s approval </w:t>
      </w:r>
      <w:r w:rsidR="006C1373">
        <w:t>to utilize</w:t>
      </w:r>
      <w:r w:rsidR="00734F1C">
        <w:t xml:space="preserve"> non-profit rate postage </w:t>
      </w:r>
      <w:r w:rsidR="006C1373">
        <w:t xml:space="preserve">for sending out </w:t>
      </w:r>
      <w:r w:rsidR="00492C85">
        <w:t xml:space="preserve">books. </w:t>
      </w:r>
    </w:p>
    <w:p w:rsidR="00ED69D5" w:rsidP="00455978" w:rsidRDefault="00ED69D5" w14:paraId="3ED9DA4C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</w:pPr>
    </w:p>
    <w:p w:rsidRPr="00F943AA" w:rsidR="00332C9F" w:rsidP="00455978" w:rsidRDefault="001C6645" w14:paraId="62036BAC" w14:textId="15C03C1F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rPr>
          <w:bCs/>
        </w:rPr>
      </w:pPr>
      <w:r w:rsidRPr="00606805">
        <w:rPr>
          <w:b/>
        </w:rPr>
        <w:t>VIII. SCHOOL’S REPORT</w:t>
      </w:r>
      <w:r w:rsidRPr="00606805" w:rsidR="002E4234">
        <w:rPr>
          <w:b/>
        </w:rPr>
        <w:t>:</w:t>
      </w:r>
      <w:r w:rsidR="00AA0C95">
        <w:rPr>
          <w:b/>
        </w:rPr>
        <w:t xml:space="preserve"> </w:t>
      </w:r>
      <w:r w:rsidR="00A41CA3">
        <w:rPr>
          <w:bCs/>
        </w:rPr>
        <w:t xml:space="preserve">None. </w:t>
      </w:r>
    </w:p>
    <w:p w:rsidR="0085452A" w:rsidP="00455978" w:rsidRDefault="0085452A" w14:paraId="62FCCC47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</w:pPr>
    </w:p>
    <w:p w:rsidRPr="00A27730" w:rsidR="00332C9F" w:rsidP="00455978" w:rsidRDefault="001C6645" w14:paraId="0353078B" w14:textId="54D84AD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rPr>
          <w:bCs/>
        </w:rPr>
      </w:pPr>
      <w:r>
        <w:rPr>
          <w:b/>
        </w:rPr>
        <w:t>IX: CITY’S REPORT:</w:t>
      </w:r>
      <w:r w:rsidR="00A27730">
        <w:rPr>
          <w:bCs/>
        </w:rPr>
        <w:t xml:space="preserve"> </w:t>
      </w:r>
      <w:r w:rsidR="009A25B7">
        <w:rPr>
          <w:bCs/>
        </w:rPr>
        <w:t xml:space="preserve">None. </w:t>
      </w:r>
    </w:p>
    <w:p w:rsidR="00467B97" w:rsidP="00455978" w:rsidRDefault="00467B97" w14:paraId="5F76E43B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</w:pPr>
    </w:p>
    <w:p w:rsidR="002E7561" w:rsidP="00455978" w:rsidRDefault="001C6645" w14:paraId="70418211" w14:textId="620B8D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</w:pPr>
      <w:r w:rsidRPr="00D065CD">
        <w:rPr>
          <w:b/>
        </w:rPr>
        <w:t>X. CURRENT BUSINESS</w:t>
      </w:r>
      <w:r w:rsidRPr="00D065CD" w:rsidR="000E63F7">
        <w:rPr>
          <w:b/>
          <w:bCs/>
        </w:rPr>
        <w:t>:</w:t>
      </w:r>
      <w:r w:rsidRPr="00D80E69" w:rsidR="000E63F7">
        <w:rPr>
          <w:b/>
          <w:bCs/>
        </w:rPr>
        <w:t xml:space="preserve"> </w:t>
      </w:r>
      <w:r w:rsidR="00492C85">
        <w:t xml:space="preserve">The board’s discussion </w:t>
      </w:r>
      <w:r w:rsidR="007001B5">
        <w:t xml:space="preserve">of </w:t>
      </w:r>
      <w:r w:rsidR="00077062">
        <w:t xml:space="preserve">the </w:t>
      </w:r>
      <w:r w:rsidR="00645720">
        <w:t xml:space="preserve">Fund Balance </w:t>
      </w:r>
      <w:r w:rsidR="00077062">
        <w:t xml:space="preserve">and </w:t>
      </w:r>
      <w:r w:rsidR="00645720">
        <w:t xml:space="preserve">Approval </w:t>
      </w:r>
      <w:r w:rsidR="00077062">
        <w:t xml:space="preserve">was </w:t>
      </w:r>
      <w:r w:rsidR="002E7561">
        <w:t xml:space="preserve">tabled until </w:t>
      </w:r>
      <w:r w:rsidR="002C0595">
        <w:t xml:space="preserve">the </w:t>
      </w:r>
      <w:r w:rsidR="002E7561">
        <w:t xml:space="preserve">wording </w:t>
      </w:r>
      <w:r w:rsidR="002C0595">
        <w:t xml:space="preserve">of </w:t>
      </w:r>
      <w:r w:rsidR="000B2732">
        <w:t xml:space="preserve">selected points within the document is finalized. </w:t>
      </w:r>
      <w:r w:rsidR="002E7561">
        <w:t xml:space="preserve"> </w:t>
      </w:r>
      <w:r w:rsidR="00C85406">
        <w:t>To</w:t>
      </w:r>
      <w:r w:rsidR="00196174">
        <w:t xml:space="preserve"> move forward with launching the Dolly Parton Reading Program, an application must be submitted and approved</w:t>
      </w:r>
      <w:r w:rsidR="00A5674B">
        <w:t xml:space="preserve"> for the library’s usage of </w:t>
      </w:r>
      <w:r w:rsidR="001C733E">
        <w:t xml:space="preserve">Non-Profit </w:t>
      </w:r>
      <w:r w:rsidR="00A5674B">
        <w:t>rate</w:t>
      </w:r>
      <w:r w:rsidR="002E7561">
        <w:t xml:space="preserve"> </w:t>
      </w:r>
      <w:r w:rsidR="00A5674B">
        <w:t>postage. It is possible that this process could take</w:t>
      </w:r>
      <w:r w:rsidR="0087260E">
        <w:t xml:space="preserve"> up to 4 weeks for </w:t>
      </w:r>
      <w:r w:rsidR="00A5674B">
        <w:t>the library’s application</w:t>
      </w:r>
      <w:r w:rsidR="0087260E">
        <w:t xml:space="preserve"> to be approved or denied</w:t>
      </w:r>
      <w:r w:rsidR="004E7093">
        <w:t xml:space="preserve">. </w:t>
      </w:r>
      <w:r w:rsidR="003F478A">
        <w:t>Additionally,</w:t>
      </w:r>
      <w:r w:rsidR="00C85406">
        <w:t xml:space="preserve"> t</w:t>
      </w:r>
      <w:r w:rsidR="004E7093">
        <w:t xml:space="preserve">he </w:t>
      </w:r>
      <w:r w:rsidR="00A5674B">
        <w:t>Lions Club</w:t>
      </w:r>
      <w:r w:rsidR="004E7093">
        <w:t xml:space="preserve"> </w:t>
      </w:r>
      <w:r w:rsidR="00A61A9E">
        <w:t xml:space="preserve">offered to </w:t>
      </w:r>
      <w:r w:rsidR="00E066C4">
        <w:t>provide</w:t>
      </w:r>
      <w:r w:rsidR="00823589">
        <w:t xml:space="preserve"> the necessary funding</w:t>
      </w:r>
      <w:r w:rsidR="00E066C4">
        <w:t xml:space="preserve"> to support the </w:t>
      </w:r>
      <w:r w:rsidR="003D74B2">
        <w:t>program</w:t>
      </w:r>
      <w:r w:rsidR="004E7093">
        <w:t xml:space="preserve"> for one-year</w:t>
      </w:r>
      <w:r w:rsidR="00E066C4">
        <w:t>. I</w:t>
      </w:r>
      <w:r w:rsidR="004E7093">
        <w:t xml:space="preserve">f </w:t>
      </w:r>
      <w:r w:rsidR="00E066C4">
        <w:t xml:space="preserve">the program </w:t>
      </w:r>
      <w:r w:rsidR="0026251A">
        <w:t>is successful</w:t>
      </w:r>
      <w:r w:rsidR="004E7093">
        <w:t>, they</w:t>
      </w:r>
      <w:r w:rsidR="0026251A">
        <w:t xml:space="preserve"> have agreed to </w:t>
      </w:r>
      <w:r w:rsidR="003D74B2">
        <w:t>provide continued support to keep the program running.</w:t>
      </w:r>
      <w:r w:rsidR="004E7093">
        <w:t xml:space="preserve"> </w:t>
      </w:r>
    </w:p>
    <w:p w:rsidR="0087260E" w:rsidP="00455978" w:rsidRDefault="0087260E" w14:paraId="08C4A495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</w:pPr>
    </w:p>
    <w:p w:rsidRPr="000F5CE5" w:rsidR="00A53875" w:rsidP="00455978" w:rsidRDefault="001C6645" w14:paraId="616BD260" w14:textId="7D2DCD0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  <w:rPr>
          <w:bCs/>
        </w:rPr>
      </w:pPr>
      <w:r>
        <w:rPr>
          <w:b/>
        </w:rPr>
        <w:t xml:space="preserve">XI. NEW BUSINESS: </w:t>
      </w:r>
      <w:r w:rsidR="003D74B2">
        <w:rPr>
          <w:bCs/>
        </w:rPr>
        <w:t>The l</w:t>
      </w:r>
      <w:r w:rsidR="000F5CE5">
        <w:rPr>
          <w:bCs/>
        </w:rPr>
        <w:t>aunch date</w:t>
      </w:r>
      <w:r w:rsidR="003D74B2">
        <w:rPr>
          <w:bCs/>
        </w:rPr>
        <w:t xml:space="preserve"> for the Glenwood </w:t>
      </w:r>
      <w:r w:rsidR="00E64419">
        <w:rPr>
          <w:bCs/>
        </w:rPr>
        <w:t>City branch of the Dolly Parton Reading Program</w:t>
      </w:r>
      <w:r w:rsidR="000F5CE5">
        <w:rPr>
          <w:bCs/>
        </w:rPr>
        <w:t xml:space="preserve"> is tentatively set for June 8</w:t>
      </w:r>
      <w:r w:rsidRPr="000F5CE5" w:rsidR="000F5CE5">
        <w:rPr>
          <w:bCs/>
          <w:vertAlign w:val="superscript"/>
        </w:rPr>
        <w:t>th</w:t>
      </w:r>
      <w:r w:rsidR="000F5CE5">
        <w:rPr>
          <w:bCs/>
        </w:rPr>
        <w:t xml:space="preserve"> </w:t>
      </w:r>
      <w:r w:rsidR="00E64419">
        <w:rPr>
          <w:bCs/>
        </w:rPr>
        <w:t xml:space="preserve">with a launch party to be held on that date from </w:t>
      </w:r>
      <w:r w:rsidR="000F5CE5">
        <w:rPr>
          <w:bCs/>
        </w:rPr>
        <w:t>4</w:t>
      </w:r>
      <w:r w:rsidR="00E64419">
        <w:rPr>
          <w:bCs/>
        </w:rPr>
        <w:t>p</w:t>
      </w:r>
      <w:r w:rsidR="008F4409">
        <w:rPr>
          <w:bCs/>
        </w:rPr>
        <w:t>m</w:t>
      </w:r>
      <w:r w:rsidR="000F5CE5">
        <w:rPr>
          <w:bCs/>
        </w:rPr>
        <w:t>-6</w:t>
      </w:r>
      <w:r w:rsidR="008F4409">
        <w:rPr>
          <w:bCs/>
        </w:rPr>
        <w:t xml:space="preserve">pm. Additional volunteers may be necessary to host the event. </w:t>
      </w:r>
      <w:r w:rsidR="00A624B2">
        <w:rPr>
          <w:bCs/>
        </w:rPr>
        <w:t xml:space="preserve">A discussion was then held regarding the need for an alternative </w:t>
      </w:r>
      <w:r w:rsidR="00D206FC">
        <w:rPr>
          <w:bCs/>
        </w:rPr>
        <w:t xml:space="preserve">professional cleaning service to be </w:t>
      </w:r>
      <w:r w:rsidR="001A384F">
        <w:rPr>
          <w:bCs/>
        </w:rPr>
        <w:t xml:space="preserve">secured for the library. </w:t>
      </w:r>
      <w:r w:rsidR="005769B8">
        <w:rPr>
          <w:bCs/>
        </w:rPr>
        <w:t xml:space="preserve">The board </w:t>
      </w:r>
      <w:r w:rsidR="003B3002">
        <w:rPr>
          <w:bCs/>
        </w:rPr>
        <w:t>put together a</w:t>
      </w:r>
      <w:r w:rsidR="001A384F">
        <w:rPr>
          <w:bCs/>
        </w:rPr>
        <w:t xml:space="preserve"> </w:t>
      </w:r>
      <w:r w:rsidR="005769B8">
        <w:rPr>
          <w:bCs/>
        </w:rPr>
        <w:t>preliminary list of tasks and areas to be serviced</w:t>
      </w:r>
      <w:r w:rsidR="003B3002">
        <w:rPr>
          <w:bCs/>
        </w:rPr>
        <w:t xml:space="preserve"> with the understanding that this list would be finalized before sending to the </w:t>
      </w:r>
      <w:r w:rsidR="003255DA">
        <w:rPr>
          <w:bCs/>
        </w:rPr>
        <w:t>City Council to be reviewed</w:t>
      </w:r>
      <w:r w:rsidR="00632876">
        <w:rPr>
          <w:bCs/>
        </w:rPr>
        <w:t xml:space="preserve"> as a potential </w:t>
      </w:r>
      <w:r w:rsidR="00B92E61">
        <w:rPr>
          <w:bCs/>
        </w:rPr>
        <w:t>add-on to t</w:t>
      </w:r>
      <w:r w:rsidR="000B2B05">
        <w:rPr>
          <w:bCs/>
        </w:rPr>
        <w:t>he building’s hired cleaning services once a new company is hired.</w:t>
      </w:r>
      <w:r w:rsidR="007C27C5">
        <w:rPr>
          <w:bCs/>
        </w:rPr>
        <w:t xml:space="preserve"> </w:t>
      </w:r>
      <w:r w:rsidR="00B2012B">
        <w:rPr>
          <w:bCs/>
        </w:rPr>
        <w:t xml:space="preserve">Langman made </w:t>
      </w:r>
      <w:r w:rsidR="00116134">
        <w:rPr>
          <w:bCs/>
        </w:rPr>
        <w:t>a motion</w:t>
      </w:r>
      <w:r w:rsidR="00B2012B">
        <w:rPr>
          <w:bCs/>
        </w:rPr>
        <w:t xml:space="preserve"> to approve the revisions</w:t>
      </w:r>
      <w:r w:rsidR="007C27C5">
        <w:rPr>
          <w:bCs/>
        </w:rPr>
        <w:t xml:space="preserve"> to the</w:t>
      </w:r>
      <w:r w:rsidR="008C4088">
        <w:rPr>
          <w:bCs/>
        </w:rPr>
        <w:t xml:space="preserve"> “challenges and questions” section of the library’s</w:t>
      </w:r>
      <w:r w:rsidR="00EA1FEB">
        <w:rPr>
          <w:bCs/>
        </w:rPr>
        <w:t xml:space="preserve"> </w:t>
      </w:r>
      <w:r w:rsidR="00212803">
        <w:rPr>
          <w:bCs/>
        </w:rPr>
        <w:t>Development Policy on C</w:t>
      </w:r>
      <w:r w:rsidR="007C27C5">
        <w:rPr>
          <w:bCs/>
        </w:rPr>
        <w:t xml:space="preserve">ollection </w:t>
      </w:r>
      <w:r w:rsidR="00EA1FEB">
        <w:rPr>
          <w:bCs/>
        </w:rPr>
        <w:t>M</w:t>
      </w:r>
      <w:r w:rsidR="007C27C5">
        <w:rPr>
          <w:bCs/>
        </w:rPr>
        <w:t xml:space="preserve">anagement </w:t>
      </w:r>
      <w:r w:rsidR="008C4088">
        <w:rPr>
          <w:bCs/>
        </w:rPr>
        <w:t>regarding book</w:t>
      </w:r>
      <w:r w:rsidR="00212803">
        <w:rPr>
          <w:bCs/>
        </w:rPr>
        <w:t xml:space="preserve"> </w:t>
      </w:r>
      <w:r w:rsidR="008C4088">
        <w:rPr>
          <w:bCs/>
        </w:rPr>
        <w:t>bans</w:t>
      </w:r>
      <w:r w:rsidR="00116134">
        <w:rPr>
          <w:bCs/>
        </w:rPr>
        <w:t xml:space="preserve">. This motion was seconded by </w:t>
      </w:r>
      <w:r w:rsidR="00B2012B">
        <w:rPr>
          <w:bCs/>
        </w:rPr>
        <w:t>Peterso</w:t>
      </w:r>
      <w:r w:rsidR="00116134">
        <w:rPr>
          <w:bCs/>
        </w:rPr>
        <w:t>n, unanimous voice vote, motion carried</w:t>
      </w:r>
      <w:r w:rsidR="00B2012B">
        <w:rPr>
          <w:bCs/>
        </w:rPr>
        <w:t xml:space="preserve">. </w:t>
      </w:r>
      <w:r w:rsidR="007C27C5">
        <w:rPr>
          <w:bCs/>
        </w:rPr>
        <w:t xml:space="preserve">Lastly, Schug made the motion to approve the library’s transition to summer hours to begin the first weekend of </w:t>
      </w:r>
      <w:r w:rsidR="00116134">
        <w:rPr>
          <w:bCs/>
        </w:rPr>
        <w:t>June</w:t>
      </w:r>
      <w:r w:rsidR="007C27C5">
        <w:rPr>
          <w:bCs/>
        </w:rPr>
        <w:t xml:space="preserve"> 2023, seconded by Hart, unanimous voice vote, motion carried. For summer hours, the library will be closed on Saturdays and Sundays.</w:t>
      </w:r>
    </w:p>
    <w:p w:rsidR="00332C9F" w:rsidP="00455978" w:rsidRDefault="00332C9F" w14:paraId="6205208A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</w:pPr>
    </w:p>
    <w:p w:rsidRPr="00DF4486" w:rsidR="00332C9F" w:rsidP="00455978" w:rsidRDefault="001C6645" w14:paraId="79BE3B26" w14:textId="3EEC248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3" w:line="240" w:lineRule="auto"/>
      </w:pPr>
      <w:r w:rsidRPr="00DF4486">
        <w:rPr>
          <w:b/>
        </w:rPr>
        <w:t xml:space="preserve">XII. </w:t>
      </w:r>
      <w:r w:rsidRPr="00DF4486">
        <w:rPr>
          <w:b/>
          <w:color w:val="000000"/>
        </w:rPr>
        <w:t xml:space="preserve">NEXT MEETING DATE | ADJOURNMENT: </w:t>
      </w:r>
      <w:r w:rsidR="002960F1">
        <w:t>Langman</w:t>
      </w:r>
      <w:r w:rsidRPr="00DF4486">
        <w:t xml:space="preserve"> made the motion to adjourn at </w:t>
      </w:r>
      <w:r w:rsidRPr="00DF4486" w:rsidR="003C52C2">
        <w:t>6:</w:t>
      </w:r>
      <w:r w:rsidR="002960F1">
        <w:t>44</w:t>
      </w:r>
      <w:r w:rsidR="00DF6765">
        <w:t>pm</w:t>
      </w:r>
      <w:r w:rsidRPr="00DF4486">
        <w:t xml:space="preserve">, </w:t>
      </w:r>
      <w:r w:rsidRPr="00DF4486" w:rsidR="003E3AA7">
        <w:t>seconded</w:t>
      </w:r>
      <w:r w:rsidRPr="00DF4486">
        <w:t xml:space="preserve"> by </w:t>
      </w:r>
      <w:r w:rsidRPr="00DF4486" w:rsidR="003C52C2">
        <w:t>Schug</w:t>
      </w:r>
      <w:r w:rsidRPr="00DF4486">
        <w:t xml:space="preserve">, unanimous voice vote, motion carried. The next meeting is scheduled for </w:t>
      </w:r>
      <w:r w:rsidR="002960F1">
        <w:t>May 2nd</w:t>
      </w:r>
      <w:r w:rsidRPr="00DF4486">
        <w:t xml:space="preserve"> at 6:00pm. </w:t>
      </w:r>
    </w:p>
    <w:p w:rsidR="00332C9F" w:rsidP="00455978" w:rsidRDefault="001C6645" w14:paraId="11F02C06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13" w:line="240" w:lineRule="auto"/>
        <w:rPr>
          <w:color w:val="000000"/>
        </w:rPr>
      </w:pPr>
      <w:r w:rsidRPr="00DF4486">
        <w:rPr>
          <w:color w:val="000000"/>
        </w:rPr>
        <w:t>Respectfully submitted,</w:t>
      </w:r>
      <w:r>
        <w:rPr>
          <w:color w:val="000000"/>
        </w:rPr>
        <w:t xml:space="preserve"> </w:t>
      </w:r>
    </w:p>
    <w:p w:rsidR="00332C9F" w:rsidP="00455978" w:rsidRDefault="001C6645" w14:paraId="45D5A88A" w14:textId="7777777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3" w:line="240" w:lineRule="auto"/>
        <w:rPr>
          <w:color w:val="000000"/>
        </w:rPr>
      </w:pPr>
      <w:r>
        <w:t xml:space="preserve">Nichelle Hart. </w:t>
      </w:r>
    </w:p>
    <w:sectPr w:rsidR="00332C9F">
      <w:pgSz w:w="12240" w:h="15840" w:orient="portrait"/>
      <w:pgMar w:top="1425" w:right="1454" w:bottom="1440" w:left="1411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A0D10"/>
    <w:multiLevelType w:val="hybridMultilevel"/>
    <w:tmpl w:val="2432DD5A"/>
    <w:lvl w:ilvl="0" w:tplc="14D823DC">
      <w:start w:val="4"/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553F25FA"/>
    <w:multiLevelType w:val="hybridMultilevel"/>
    <w:tmpl w:val="52A0559C"/>
    <w:lvl w:ilvl="0" w:tplc="FB96541E">
      <w:start w:val="4"/>
      <w:numFmt w:val="bullet"/>
      <w:lvlText w:val="-"/>
      <w:lvlJc w:val="left"/>
      <w:pPr>
        <w:ind w:left="720" w:hanging="360"/>
      </w:pPr>
      <w:rPr>
        <w:rFonts w:hint="default" w:ascii="Arial" w:hAnsi="Arial" w:eastAsia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508406506">
    <w:abstractNumId w:val="0"/>
  </w:num>
  <w:num w:numId="2" w16cid:durableId="6229220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2C9F"/>
    <w:rsid w:val="00000000"/>
    <w:rsid w:val="000008AF"/>
    <w:rsid w:val="000054E2"/>
    <w:rsid w:val="00005D8B"/>
    <w:rsid w:val="00012088"/>
    <w:rsid w:val="00013F9A"/>
    <w:rsid w:val="00016A2E"/>
    <w:rsid w:val="000310B2"/>
    <w:rsid w:val="000321C2"/>
    <w:rsid w:val="00032504"/>
    <w:rsid w:val="00036C46"/>
    <w:rsid w:val="00043B01"/>
    <w:rsid w:val="000500A8"/>
    <w:rsid w:val="00051F29"/>
    <w:rsid w:val="000520E8"/>
    <w:rsid w:val="00056AD4"/>
    <w:rsid w:val="00056F75"/>
    <w:rsid w:val="00060578"/>
    <w:rsid w:val="00066699"/>
    <w:rsid w:val="000717D8"/>
    <w:rsid w:val="00077062"/>
    <w:rsid w:val="0008413C"/>
    <w:rsid w:val="000862A3"/>
    <w:rsid w:val="00093AC2"/>
    <w:rsid w:val="0009405D"/>
    <w:rsid w:val="000A25B7"/>
    <w:rsid w:val="000A39F5"/>
    <w:rsid w:val="000A6524"/>
    <w:rsid w:val="000A69BA"/>
    <w:rsid w:val="000B043A"/>
    <w:rsid w:val="000B053F"/>
    <w:rsid w:val="000B0579"/>
    <w:rsid w:val="000B2732"/>
    <w:rsid w:val="000B2901"/>
    <w:rsid w:val="000B2B05"/>
    <w:rsid w:val="000C369D"/>
    <w:rsid w:val="000C5290"/>
    <w:rsid w:val="000C72AD"/>
    <w:rsid w:val="000C754D"/>
    <w:rsid w:val="000D082F"/>
    <w:rsid w:val="000D16DD"/>
    <w:rsid w:val="000D1A59"/>
    <w:rsid w:val="000D736D"/>
    <w:rsid w:val="000E1AE0"/>
    <w:rsid w:val="000E63F7"/>
    <w:rsid w:val="000F3EDE"/>
    <w:rsid w:val="000F5199"/>
    <w:rsid w:val="000F5CE5"/>
    <w:rsid w:val="00100304"/>
    <w:rsid w:val="00104361"/>
    <w:rsid w:val="00116134"/>
    <w:rsid w:val="00123DBD"/>
    <w:rsid w:val="00137027"/>
    <w:rsid w:val="00137A1E"/>
    <w:rsid w:val="00140A26"/>
    <w:rsid w:val="001514E2"/>
    <w:rsid w:val="00152638"/>
    <w:rsid w:val="001626BA"/>
    <w:rsid w:val="0016302D"/>
    <w:rsid w:val="00165373"/>
    <w:rsid w:val="0018668F"/>
    <w:rsid w:val="00196174"/>
    <w:rsid w:val="001A384F"/>
    <w:rsid w:val="001A4317"/>
    <w:rsid w:val="001A5325"/>
    <w:rsid w:val="001A6C88"/>
    <w:rsid w:val="001A7C0E"/>
    <w:rsid w:val="001B0403"/>
    <w:rsid w:val="001B29DF"/>
    <w:rsid w:val="001B3C73"/>
    <w:rsid w:val="001B4541"/>
    <w:rsid w:val="001C12D7"/>
    <w:rsid w:val="001C6645"/>
    <w:rsid w:val="001C6835"/>
    <w:rsid w:val="001C733E"/>
    <w:rsid w:val="001D06AA"/>
    <w:rsid w:val="001D14C4"/>
    <w:rsid w:val="001D2146"/>
    <w:rsid w:val="001D483F"/>
    <w:rsid w:val="001F28DE"/>
    <w:rsid w:val="001F307D"/>
    <w:rsid w:val="00212803"/>
    <w:rsid w:val="00212CED"/>
    <w:rsid w:val="00215CD5"/>
    <w:rsid w:val="0021738A"/>
    <w:rsid w:val="002175AF"/>
    <w:rsid w:val="00217611"/>
    <w:rsid w:val="00224CF3"/>
    <w:rsid w:val="00226441"/>
    <w:rsid w:val="00232012"/>
    <w:rsid w:val="0023281B"/>
    <w:rsid w:val="00243E16"/>
    <w:rsid w:val="0024431E"/>
    <w:rsid w:val="0024548E"/>
    <w:rsid w:val="00252C44"/>
    <w:rsid w:val="00255088"/>
    <w:rsid w:val="00261245"/>
    <w:rsid w:val="0026251A"/>
    <w:rsid w:val="00262F52"/>
    <w:rsid w:val="00265C07"/>
    <w:rsid w:val="00267879"/>
    <w:rsid w:val="00280B5E"/>
    <w:rsid w:val="0028243D"/>
    <w:rsid w:val="00287778"/>
    <w:rsid w:val="00294A14"/>
    <w:rsid w:val="00295690"/>
    <w:rsid w:val="002960F1"/>
    <w:rsid w:val="002A4217"/>
    <w:rsid w:val="002A45B3"/>
    <w:rsid w:val="002C0595"/>
    <w:rsid w:val="002C251E"/>
    <w:rsid w:val="002C58AD"/>
    <w:rsid w:val="002D2781"/>
    <w:rsid w:val="002D47BD"/>
    <w:rsid w:val="002D6074"/>
    <w:rsid w:val="002E0FC7"/>
    <w:rsid w:val="002E2B31"/>
    <w:rsid w:val="002E4234"/>
    <w:rsid w:val="002E7561"/>
    <w:rsid w:val="002F094A"/>
    <w:rsid w:val="002F2CA9"/>
    <w:rsid w:val="00300CDF"/>
    <w:rsid w:val="00302A53"/>
    <w:rsid w:val="00315C25"/>
    <w:rsid w:val="003255DA"/>
    <w:rsid w:val="00326748"/>
    <w:rsid w:val="00332C9F"/>
    <w:rsid w:val="00340C95"/>
    <w:rsid w:val="003427DD"/>
    <w:rsid w:val="00353BA0"/>
    <w:rsid w:val="00354070"/>
    <w:rsid w:val="00354CEF"/>
    <w:rsid w:val="00360195"/>
    <w:rsid w:val="00360790"/>
    <w:rsid w:val="00360DBB"/>
    <w:rsid w:val="003661C9"/>
    <w:rsid w:val="003666A3"/>
    <w:rsid w:val="003721D7"/>
    <w:rsid w:val="003722B2"/>
    <w:rsid w:val="00374448"/>
    <w:rsid w:val="00374E9B"/>
    <w:rsid w:val="00375BE2"/>
    <w:rsid w:val="003831D9"/>
    <w:rsid w:val="003843E3"/>
    <w:rsid w:val="00385279"/>
    <w:rsid w:val="003A2293"/>
    <w:rsid w:val="003A6CA8"/>
    <w:rsid w:val="003B0C3E"/>
    <w:rsid w:val="003B3002"/>
    <w:rsid w:val="003C52C2"/>
    <w:rsid w:val="003D3EFC"/>
    <w:rsid w:val="003D6B09"/>
    <w:rsid w:val="003D6DC9"/>
    <w:rsid w:val="003D74B2"/>
    <w:rsid w:val="003E1F66"/>
    <w:rsid w:val="003E3AA7"/>
    <w:rsid w:val="003F478A"/>
    <w:rsid w:val="003F6153"/>
    <w:rsid w:val="004001FF"/>
    <w:rsid w:val="004037A9"/>
    <w:rsid w:val="00403C0B"/>
    <w:rsid w:val="004139D7"/>
    <w:rsid w:val="00425F9E"/>
    <w:rsid w:val="0044130E"/>
    <w:rsid w:val="00442C0A"/>
    <w:rsid w:val="00454611"/>
    <w:rsid w:val="00455978"/>
    <w:rsid w:val="00456727"/>
    <w:rsid w:val="00463F33"/>
    <w:rsid w:val="004657B7"/>
    <w:rsid w:val="00465DB1"/>
    <w:rsid w:val="004678FD"/>
    <w:rsid w:val="00467B97"/>
    <w:rsid w:val="00480C54"/>
    <w:rsid w:val="0048377B"/>
    <w:rsid w:val="00484A94"/>
    <w:rsid w:val="00492C85"/>
    <w:rsid w:val="00492F78"/>
    <w:rsid w:val="004A2917"/>
    <w:rsid w:val="004B53B5"/>
    <w:rsid w:val="004B7EAA"/>
    <w:rsid w:val="004D1FC7"/>
    <w:rsid w:val="004D4E83"/>
    <w:rsid w:val="004D5579"/>
    <w:rsid w:val="004D6D73"/>
    <w:rsid w:val="004E5CBA"/>
    <w:rsid w:val="004E7093"/>
    <w:rsid w:val="004F71AE"/>
    <w:rsid w:val="0050161F"/>
    <w:rsid w:val="0051120A"/>
    <w:rsid w:val="005151B1"/>
    <w:rsid w:val="00516047"/>
    <w:rsid w:val="00532D34"/>
    <w:rsid w:val="00534AF4"/>
    <w:rsid w:val="0053773F"/>
    <w:rsid w:val="00540E84"/>
    <w:rsid w:val="00542573"/>
    <w:rsid w:val="0054539E"/>
    <w:rsid w:val="005456BC"/>
    <w:rsid w:val="00546C62"/>
    <w:rsid w:val="005505AE"/>
    <w:rsid w:val="0055143E"/>
    <w:rsid w:val="00554F12"/>
    <w:rsid w:val="00560B95"/>
    <w:rsid w:val="0056192F"/>
    <w:rsid w:val="00561AB0"/>
    <w:rsid w:val="005673F1"/>
    <w:rsid w:val="00574CBD"/>
    <w:rsid w:val="005769B8"/>
    <w:rsid w:val="005815A7"/>
    <w:rsid w:val="005821D9"/>
    <w:rsid w:val="005919B0"/>
    <w:rsid w:val="00592600"/>
    <w:rsid w:val="005B44AD"/>
    <w:rsid w:val="005D3E76"/>
    <w:rsid w:val="0060034A"/>
    <w:rsid w:val="00602161"/>
    <w:rsid w:val="006024C4"/>
    <w:rsid w:val="00606805"/>
    <w:rsid w:val="00620776"/>
    <w:rsid w:val="00621B69"/>
    <w:rsid w:val="00625827"/>
    <w:rsid w:val="00626088"/>
    <w:rsid w:val="006274C5"/>
    <w:rsid w:val="00632876"/>
    <w:rsid w:val="00642535"/>
    <w:rsid w:val="006427A0"/>
    <w:rsid w:val="00645720"/>
    <w:rsid w:val="00645EAC"/>
    <w:rsid w:val="00646213"/>
    <w:rsid w:val="00650973"/>
    <w:rsid w:val="00662D2F"/>
    <w:rsid w:val="00674753"/>
    <w:rsid w:val="006816CB"/>
    <w:rsid w:val="00692A8B"/>
    <w:rsid w:val="0069616B"/>
    <w:rsid w:val="006B5B66"/>
    <w:rsid w:val="006C1373"/>
    <w:rsid w:val="006C4BD3"/>
    <w:rsid w:val="006C55B4"/>
    <w:rsid w:val="006C55F0"/>
    <w:rsid w:val="006D0417"/>
    <w:rsid w:val="006E56DF"/>
    <w:rsid w:val="007001B5"/>
    <w:rsid w:val="00701B5C"/>
    <w:rsid w:val="00701B6F"/>
    <w:rsid w:val="0070411F"/>
    <w:rsid w:val="00716307"/>
    <w:rsid w:val="007229B6"/>
    <w:rsid w:val="00726398"/>
    <w:rsid w:val="00727275"/>
    <w:rsid w:val="00731CD9"/>
    <w:rsid w:val="00734F1C"/>
    <w:rsid w:val="007351D4"/>
    <w:rsid w:val="00736C25"/>
    <w:rsid w:val="0074556F"/>
    <w:rsid w:val="007472EF"/>
    <w:rsid w:val="00751D7C"/>
    <w:rsid w:val="00756F7B"/>
    <w:rsid w:val="0075757F"/>
    <w:rsid w:val="0076190F"/>
    <w:rsid w:val="00774C8B"/>
    <w:rsid w:val="007805D2"/>
    <w:rsid w:val="0079558F"/>
    <w:rsid w:val="007A428A"/>
    <w:rsid w:val="007A6B9A"/>
    <w:rsid w:val="007B172F"/>
    <w:rsid w:val="007B4EA0"/>
    <w:rsid w:val="007C27C5"/>
    <w:rsid w:val="007D0919"/>
    <w:rsid w:val="007D4A52"/>
    <w:rsid w:val="007E08F5"/>
    <w:rsid w:val="007E19DA"/>
    <w:rsid w:val="007E25BC"/>
    <w:rsid w:val="007F421C"/>
    <w:rsid w:val="007F433B"/>
    <w:rsid w:val="0080147A"/>
    <w:rsid w:val="00804130"/>
    <w:rsid w:val="008059AB"/>
    <w:rsid w:val="0081302A"/>
    <w:rsid w:val="00821ED5"/>
    <w:rsid w:val="00823589"/>
    <w:rsid w:val="008248ED"/>
    <w:rsid w:val="0082715F"/>
    <w:rsid w:val="008407B3"/>
    <w:rsid w:val="008412C7"/>
    <w:rsid w:val="008413A0"/>
    <w:rsid w:val="0084308A"/>
    <w:rsid w:val="00850DFE"/>
    <w:rsid w:val="0085452A"/>
    <w:rsid w:val="00860120"/>
    <w:rsid w:val="00861EA6"/>
    <w:rsid w:val="00863136"/>
    <w:rsid w:val="00865BB4"/>
    <w:rsid w:val="00867FDB"/>
    <w:rsid w:val="0087260E"/>
    <w:rsid w:val="00876D4B"/>
    <w:rsid w:val="0087706C"/>
    <w:rsid w:val="00882C28"/>
    <w:rsid w:val="00884B80"/>
    <w:rsid w:val="00884F01"/>
    <w:rsid w:val="00884F05"/>
    <w:rsid w:val="0088632A"/>
    <w:rsid w:val="008B56D5"/>
    <w:rsid w:val="008C4088"/>
    <w:rsid w:val="008D0344"/>
    <w:rsid w:val="008E3B60"/>
    <w:rsid w:val="008E52E7"/>
    <w:rsid w:val="008F4409"/>
    <w:rsid w:val="008F5CFA"/>
    <w:rsid w:val="008F6E63"/>
    <w:rsid w:val="00901E15"/>
    <w:rsid w:val="00902512"/>
    <w:rsid w:val="00902715"/>
    <w:rsid w:val="00907C1A"/>
    <w:rsid w:val="009264B8"/>
    <w:rsid w:val="00926DB5"/>
    <w:rsid w:val="00930C9E"/>
    <w:rsid w:val="00933706"/>
    <w:rsid w:val="009357EA"/>
    <w:rsid w:val="00936E44"/>
    <w:rsid w:val="0094045C"/>
    <w:rsid w:val="009409CE"/>
    <w:rsid w:val="00946069"/>
    <w:rsid w:val="0094761D"/>
    <w:rsid w:val="00947C7E"/>
    <w:rsid w:val="00950946"/>
    <w:rsid w:val="009515AF"/>
    <w:rsid w:val="00951C7E"/>
    <w:rsid w:val="00954BF6"/>
    <w:rsid w:val="00955516"/>
    <w:rsid w:val="009559FD"/>
    <w:rsid w:val="00973C32"/>
    <w:rsid w:val="0097571D"/>
    <w:rsid w:val="00975CF0"/>
    <w:rsid w:val="0098321B"/>
    <w:rsid w:val="009A201B"/>
    <w:rsid w:val="009A25B7"/>
    <w:rsid w:val="009B12DB"/>
    <w:rsid w:val="009B66AF"/>
    <w:rsid w:val="009C0324"/>
    <w:rsid w:val="009D143C"/>
    <w:rsid w:val="009D34BA"/>
    <w:rsid w:val="009D4636"/>
    <w:rsid w:val="009D5677"/>
    <w:rsid w:val="009D661A"/>
    <w:rsid w:val="009D7230"/>
    <w:rsid w:val="009F4351"/>
    <w:rsid w:val="009F632D"/>
    <w:rsid w:val="00A01EDB"/>
    <w:rsid w:val="00A03208"/>
    <w:rsid w:val="00A06ECF"/>
    <w:rsid w:val="00A10020"/>
    <w:rsid w:val="00A22F06"/>
    <w:rsid w:val="00A27730"/>
    <w:rsid w:val="00A31780"/>
    <w:rsid w:val="00A41CA3"/>
    <w:rsid w:val="00A41E78"/>
    <w:rsid w:val="00A47DA3"/>
    <w:rsid w:val="00A5028A"/>
    <w:rsid w:val="00A50C55"/>
    <w:rsid w:val="00A53360"/>
    <w:rsid w:val="00A53875"/>
    <w:rsid w:val="00A53E85"/>
    <w:rsid w:val="00A5674B"/>
    <w:rsid w:val="00A56CA5"/>
    <w:rsid w:val="00A61A9E"/>
    <w:rsid w:val="00A624B2"/>
    <w:rsid w:val="00A662B2"/>
    <w:rsid w:val="00A70F7E"/>
    <w:rsid w:val="00A745AB"/>
    <w:rsid w:val="00A75358"/>
    <w:rsid w:val="00A76448"/>
    <w:rsid w:val="00A8204C"/>
    <w:rsid w:val="00A82470"/>
    <w:rsid w:val="00A83663"/>
    <w:rsid w:val="00A940DC"/>
    <w:rsid w:val="00AA0C95"/>
    <w:rsid w:val="00AA2C6E"/>
    <w:rsid w:val="00AB65F3"/>
    <w:rsid w:val="00AD147E"/>
    <w:rsid w:val="00AE0D25"/>
    <w:rsid w:val="00AE2019"/>
    <w:rsid w:val="00AE31ED"/>
    <w:rsid w:val="00AE772F"/>
    <w:rsid w:val="00B01A3A"/>
    <w:rsid w:val="00B14310"/>
    <w:rsid w:val="00B15CFB"/>
    <w:rsid w:val="00B16480"/>
    <w:rsid w:val="00B2012B"/>
    <w:rsid w:val="00B21BC3"/>
    <w:rsid w:val="00B243DF"/>
    <w:rsid w:val="00B247BA"/>
    <w:rsid w:val="00B31876"/>
    <w:rsid w:val="00B42BD4"/>
    <w:rsid w:val="00B45AE9"/>
    <w:rsid w:val="00B55222"/>
    <w:rsid w:val="00B60F33"/>
    <w:rsid w:val="00B613D7"/>
    <w:rsid w:val="00B6179C"/>
    <w:rsid w:val="00B63B66"/>
    <w:rsid w:val="00B70ADE"/>
    <w:rsid w:val="00B7661B"/>
    <w:rsid w:val="00B8733C"/>
    <w:rsid w:val="00B87722"/>
    <w:rsid w:val="00B92E61"/>
    <w:rsid w:val="00BA2027"/>
    <w:rsid w:val="00BA2A0A"/>
    <w:rsid w:val="00BA5ADC"/>
    <w:rsid w:val="00BB1E60"/>
    <w:rsid w:val="00BD0B02"/>
    <w:rsid w:val="00BD2CE7"/>
    <w:rsid w:val="00BD5209"/>
    <w:rsid w:val="00BD70D3"/>
    <w:rsid w:val="00BE77F4"/>
    <w:rsid w:val="00C02E99"/>
    <w:rsid w:val="00C22D9C"/>
    <w:rsid w:val="00C37A18"/>
    <w:rsid w:val="00C408D8"/>
    <w:rsid w:val="00C4114A"/>
    <w:rsid w:val="00C47706"/>
    <w:rsid w:val="00C629EE"/>
    <w:rsid w:val="00C70D7D"/>
    <w:rsid w:val="00C74A54"/>
    <w:rsid w:val="00C760F1"/>
    <w:rsid w:val="00C81293"/>
    <w:rsid w:val="00C84A99"/>
    <w:rsid w:val="00C85406"/>
    <w:rsid w:val="00C858B0"/>
    <w:rsid w:val="00C90A74"/>
    <w:rsid w:val="00C9573F"/>
    <w:rsid w:val="00CA3579"/>
    <w:rsid w:val="00CA39E3"/>
    <w:rsid w:val="00CB390C"/>
    <w:rsid w:val="00CB4E7C"/>
    <w:rsid w:val="00CC33D7"/>
    <w:rsid w:val="00CC48CC"/>
    <w:rsid w:val="00CC7BF2"/>
    <w:rsid w:val="00CC7F92"/>
    <w:rsid w:val="00CD5FCC"/>
    <w:rsid w:val="00CE2CCE"/>
    <w:rsid w:val="00CE4296"/>
    <w:rsid w:val="00CE72FC"/>
    <w:rsid w:val="00CE76B5"/>
    <w:rsid w:val="00CF69BA"/>
    <w:rsid w:val="00D0104A"/>
    <w:rsid w:val="00D065CD"/>
    <w:rsid w:val="00D16E92"/>
    <w:rsid w:val="00D177A9"/>
    <w:rsid w:val="00D206FC"/>
    <w:rsid w:val="00D359D9"/>
    <w:rsid w:val="00D4401E"/>
    <w:rsid w:val="00D5127F"/>
    <w:rsid w:val="00D60A58"/>
    <w:rsid w:val="00D61B3E"/>
    <w:rsid w:val="00D62804"/>
    <w:rsid w:val="00D6294B"/>
    <w:rsid w:val="00D63E03"/>
    <w:rsid w:val="00D73EBB"/>
    <w:rsid w:val="00D80E69"/>
    <w:rsid w:val="00D96972"/>
    <w:rsid w:val="00DA0023"/>
    <w:rsid w:val="00DA2BAE"/>
    <w:rsid w:val="00DA6649"/>
    <w:rsid w:val="00DA7DD0"/>
    <w:rsid w:val="00DC4E0E"/>
    <w:rsid w:val="00DC63F8"/>
    <w:rsid w:val="00DD75D1"/>
    <w:rsid w:val="00DF4486"/>
    <w:rsid w:val="00DF6765"/>
    <w:rsid w:val="00E00443"/>
    <w:rsid w:val="00E066C4"/>
    <w:rsid w:val="00E11B73"/>
    <w:rsid w:val="00E11BB0"/>
    <w:rsid w:val="00E15F25"/>
    <w:rsid w:val="00E23A57"/>
    <w:rsid w:val="00E31209"/>
    <w:rsid w:val="00E4025E"/>
    <w:rsid w:val="00E404D2"/>
    <w:rsid w:val="00E416B0"/>
    <w:rsid w:val="00E44D59"/>
    <w:rsid w:val="00E527BD"/>
    <w:rsid w:val="00E60D98"/>
    <w:rsid w:val="00E62A30"/>
    <w:rsid w:val="00E64419"/>
    <w:rsid w:val="00E64FD1"/>
    <w:rsid w:val="00E737B6"/>
    <w:rsid w:val="00E73B51"/>
    <w:rsid w:val="00E74C0D"/>
    <w:rsid w:val="00EA0CCB"/>
    <w:rsid w:val="00EA1C70"/>
    <w:rsid w:val="00EA1FEB"/>
    <w:rsid w:val="00EC39B1"/>
    <w:rsid w:val="00EC6443"/>
    <w:rsid w:val="00ED0F3C"/>
    <w:rsid w:val="00ED69D5"/>
    <w:rsid w:val="00ED6C30"/>
    <w:rsid w:val="00ED77A0"/>
    <w:rsid w:val="00EE0FA5"/>
    <w:rsid w:val="00EE6D1F"/>
    <w:rsid w:val="00EF0DB3"/>
    <w:rsid w:val="00EF7FC8"/>
    <w:rsid w:val="00F03274"/>
    <w:rsid w:val="00F06377"/>
    <w:rsid w:val="00F074E9"/>
    <w:rsid w:val="00F12369"/>
    <w:rsid w:val="00F13775"/>
    <w:rsid w:val="00F16E70"/>
    <w:rsid w:val="00F17237"/>
    <w:rsid w:val="00F205F8"/>
    <w:rsid w:val="00F21355"/>
    <w:rsid w:val="00F25D9E"/>
    <w:rsid w:val="00F322E4"/>
    <w:rsid w:val="00F3393C"/>
    <w:rsid w:val="00F36682"/>
    <w:rsid w:val="00F37C18"/>
    <w:rsid w:val="00F60217"/>
    <w:rsid w:val="00F62C6B"/>
    <w:rsid w:val="00F62D7B"/>
    <w:rsid w:val="00F62DF6"/>
    <w:rsid w:val="00F8045C"/>
    <w:rsid w:val="00F80AFE"/>
    <w:rsid w:val="00F90F5F"/>
    <w:rsid w:val="00F943AA"/>
    <w:rsid w:val="00F97FFB"/>
    <w:rsid w:val="00FB0430"/>
    <w:rsid w:val="00FB1C36"/>
    <w:rsid w:val="00FC323C"/>
    <w:rsid w:val="00FC4122"/>
    <w:rsid w:val="00FC4B8D"/>
    <w:rsid w:val="00FF09AB"/>
    <w:rsid w:val="00FF3E45"/>
    <w:rsid w:val="00FF5A51"/>
    <w:rsid w:val="00FF6B0D"/>
    <w:rsid w:val="41E82585"/>
    <w:rsid w:val="4BE6BE17"/>
    <w:rsid w:val="7866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284D0"/>
  <w15:docId w15:val="{BC6CDE76-FDCA-4481-8012-0B6178AD0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hAnsi="Arial" w:eastAsia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646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tyles" Target="styles.xml" Id="rId3" /><Relationship Type="http://schemas.openxmlformats.org/officeDocument/2006/relationships/image" Target="media/image2.png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image" Target="media/image1.pn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A9A4DA-8038-4246-8D07-9BC331C1086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niche</dc:creator>
  <lastModifiedBy>Nicole Langman</lastModifiedBy>
  <revision>6</revision>
  <dcterms:created xsi:type="dcterms:W3CDTF">2023-04-25T01:01:00.0000000Z</dcterms:created>
  <dcterms:modified xsi:type="dcterms:W3CDTF">2023-05-09T16:48:40.2207020Z</dcterms:modified>
</coreProperties>
</file>