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56AD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0AF7F1D" wp14:editId="57AC523A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2200275" cy="219075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8DB5AFB" wp14:editId="623E15D7">
            <wp:simplePos x="0" y="0"/>
            <wp:positionH relativeFrom="column">
              <wp:posOffset>2295525</wp:posOffset>
            </wp:positionH>
            <wp:positionV relativeFrom="paragraph">
              <wp:posOffset>19050</wp:posOffset>
            </wp:positionV>
            <wp:extent cx="190500" cy="21907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EB19D1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</w:p>
    <w:p w14:paraId="504A4137" w14:textId="77777777" w:rsidR="00152638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14:paraId="4BB4B019" w14:textId="77777777" w:rsidR="00332C9F" w:rsidRDefault="00152638" w:rsidP="001526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217 W OAK ST.  </w:t>
      </w:r>
    </w:p>
    <w:p w14:paraId="6DD4961B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GLENWOOD CITY, WI</w:t>
      </w:r>
    </w:p>
    <w:p w14:paraId="0F8F80A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BOARD OF TRUSTEES MEETING MINUTES</w:t>
      </w:r>
    </w:p>
    <w:p w14:paraId="0F471715" w14:textId="4F4F1D0D" w:rsidR="00332C9F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</w:t>
      </w:r>
      <w:r w:rsidR="36B5D906">
        <w:t xml:space="preserve">   </w:t>
      </w:r>
      <w:r>
        <w:t xml:space="preserve"> </w:t>
      </w:r>
      <w:r w:rsidR="2747C2AA">
        <w:t>June 6, 2023</w:t>
      </w:r>
    </w:p>
    <w:p w14:paraId="354D2BA4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C8FF01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FAA76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2F5F136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E1AD28B" w14:textId="77777777" w:rsidR="005B0ED5" w:rsidRDefault="005B0ED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</w:rPr>
      </w:pPr>
    </w:p>
    <w:p w14:paraId="58649D52" w14:textId="77777777" w:rsidR="005B0ED5" w:rsidRDefault="005B0ED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</w:rPr>
      </w:pPr>
    </w:p>
    <w:p w14:paraId="03018FE7" w14:textId="77777777" w:rsidR="005B0ED5" w:rsidRDefault="005B0ED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</w:rPr>
      </w:pPr>
    </w:p>
    <w:p w14:paraId="34443232" w14:textId="77777777" w:rsidR="005B0ED5" w:rsidRDefault="005B0ED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</w:rPr>
      </w:pPr>
    </w:p>
    <w:p w14:paraId="258C0255" w14:textId="77777777" w:rsidR="005B0ED5" w:rsidRDefault="005B0ED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</w:rPr>
      </w:pPr>
    </w:p>
    <w:p w14:paraId="21B2C928" w14:textId="07423E70" w:rsidR="001C6645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 w:rsidRPr="188B6CAF">
        <w:rPr>
          <w:b/>
          <w:bCs/>
          <w:color w:val="000000" w:themeColor="text1"/>
        </w:rPr>
        <w:t>ATTENDING:</w:t>
      </w:r>
      <w:r w:rsidRPr="188B6CAF"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 w:rsidR="0257E8A7" w:rsidRPr="188B6CAF">
        <w:rPr>
          <w:rFonts w:ascii="Roboto" w:eastAsia="Roboto" w:hAnsi="Roboto" w:cs="Roboto"/>
          <w:color w:val="222222"/>
          <w:sz w:val="21"/>
          <w:szCs w:val="21"/>
          <w:highlight w:val="white"/>
        </w:rPr>
        <w:t>Lara Draxler, Ken Peterson, Rochel Karlson</w:t>
      </w:r>
      <w:r w:rsidR="2A64DEEC" w:rsidRPr="188B6CAF"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, </w:t>
      </w:r>
      <w:r w:rsidR="6B593FBE" w:rsidRPr="188B6CAF"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Kent </w:t>
      </w:r>
      <w:proofErr w:type="spellStart"/>
      <w:r w:rsidR="6B593FBE" w:rsidRPr="188B6CAF">
        <w:rPr>
          <w:rFonts w:ascii="Roboto" w:eastAsia="Roboto" w:hAnsi="Roboto" w:cs="Roboto"/>
          <w:color w:val="222222"/>
          <w:sz w:val="21"/>
          <w:szCs w:val="21"/>
          <w:highlight w:val="white"/>
        </w:rPr>
        <w:t>Kletscher</w:t>
      </w:r>
      <w:proofErr w:type="spellEnd"/>
    </w:p>
    <w:p w14:paraId="3F8982A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49"/>
        <w:rPr>
          <w:b/>
        </w:rPr>
      </w:pPr>
    </w:p>
    <w:p w14:paraId="19663AE1" w14:textId="1DA4F6E2" w:rsidR="00332C9F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/>
          <w:bCs/>
        </w:rPr>
      </w:pPr>
      <w:r w:rsidRPr="3CA48A33">
        <w:rPr>
          <w:b/>
          <w:bCs/>
          <w:color w:val="000000"/>
        </w:rPr>
        <w:t>ABSENT:</w:t>
      </w:r>
      <w:r>
        <w:rPr>
          <w:color w:val="000000"/>
        </w:rPr>
        <w:t xml:space="preserve"> </w:t>
      </w:r>
      <w:r w:rsidR="005B0ED5">
        <w:t>N</w:t>
      </w:r>
      <w:r w:rsidR="66D78AE0" w:rsidRPr="3CA48A33">
        <w:rPr>
          <w:color w:val="000000" w:themeColor="text1"/>
        </w:rPr>
        <w:t>ichelle Hart</w:t>
      </w:r>
      <w:r w:rsidR="08154279" w:rsidRPr="3CA48A33">
        <w:rPr>
          <w:color w:val="000000" w:themeColor="text1"/>
        </w:rPr>
        <w:t xml:space="preserve">, Betsy </w:t>
      </w:r>
      <w:proofErr w:type="spellStart"/>
      <w:r w:rsidR="08154279" w:rsidRPr="3CA48A33">
        <w:rPr>
          <w:color w:val="000000" w:themeColor="text1"/>
        </w:rPr>
        <w:t>Schug</w:t>
      </w:r>
      <w:proofErr w:type="spellEnd"/>
      <w:r w:rsidR="08154279" w:rsidRPr="3CA48A33">
        <w:rPr>
          <w:color w:val="000000" w:themeColor="text1"/>
        </w:rPr>
        <w:t xml:space="preserve">, Nicole </w:t>
      </w:r>
      <w:proofErr w:type="spellStart"/>
      <w:r w:rsidR="08154279" w:rsidRPr="3CA48A33">
        <w:rPr>
          <w:color w:val="000000" w:themeColor="text1"/>
        </w:rPr>
        <w:t>Langman</w:t>
      </w:r>
      <w:proofErr w:type="spellEnd"/>
    </w:p>
    <w:p w14:paraId="01ED8709" w14:textId="20655ED0" w:rsidR="00332C9F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color w:val="000000" w:themeColor="text1"/>
        </w:rPr>
      </w:pPr>
      <w:r w:rsidRPr="188B6CAF">
        <w:rPr>
          <w:b/>
          <w:bCs/>
          <w:color w:val="000000" w:themeColor="text1"/>
        </w:rPr>
        <w:t xml:space="preserve">I. CALL TO ORDER: </w:t>
      </w:r>
      <w:r w:rsidR="1D61059C" w:rsidRPr="188B6CAF">
        <w:rPr>
          <w:color w:val="000000" w:themeColor="text1"/>
        </w:rPr>
        <w:t>6:0</w:t>
      </w:r>
      <w:r w:rsidR="03AE242F" w:rsidRPr="188B6CAF">
        <w:rPr>
          <w:color w:val="000000" w:themeColor="text1"/>
        </w:rPr>
        <w:t xml:space="preserve">0 </w:t>
      </w:r>
      <w:r w:rsidR="1D61059C" w:rsidRPr="188B6CAF">
        <w:rPr>
          <w:color w:val="000000" w:themeColor="text1"/>
        </w:rPr>
        <w:t>pm by Draxler</w:t>
      </w:r>
    </w:p>
    <w:p w14:paraId="106207B7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</w:pPr>
    </w:p>
    <w:p w14:paraId="1BCEA7BD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  <w:color w:val="000000"/>
        </w:rPr>
        <w:t xml:space="preserve">II. PUBLIC COMMENTS: </w:t>
      </w:r>
      <w:r>
        <w:t>None.</w:t>
      </w:r>
    </w:p>
    <w:p w14:paraId="6205C73D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2B9573D" w14:textId="4845B43A" w:rsidR="00332C9F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188B6CAF">
        <w:rPr>
          <w:b/>
          <w:bCs/>
        </w:rPr>
        <w:t>III. SECRETARY’S REPORT</w:t>
      </w:r>
      <w:r>
        <w:t xml:space="preserve">: </w:t>
      </w:r>
    </w:p>
    <w:p w14:paraId="23FAE0B6" w14:textId="4E147221" w:rsidR="0371B86D" w:rsidRDefault="0371B86D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t>I. Status of May Minutes-Not sure where those are but we need to make sure we are caught up for July. Draxler took notes for the June meeting because Hart was absent.</w:t>
      </w:r>
    </w:p>
    <w:p w14:paraId="6B547E19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</w:rPr>
      </w:pPr>
    </w:p>
    <w:p w14:paraId="49D8C0E0" w14:textId="75A7C12C" w:rsidR="00467B97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188B6CAF">
        <w:rPr>
          <w:b/>
          <w:bCs/>
        </w:rPr>
        <w:t>IV. APPROVAL OF BILLS:</w:t>
      </w:r>
      <w:r>
        <w:t xml:space="preserve"> </w:t>
      </w:r>
      <w:r w:rsidR="42530960">
        <w:t xml:space="preserve">all the normal monthly bills other than ten children's craft aprons that were sewn by Nichelle H; </w:t>
      </w:r>
      <w:r w:rsidR="280C125D">
        <w:t>rest of bills</w:t>
      </w:r>
      <w:r w:rsidR="61BA855C">
        <w:t xml:space="preserve"> went to </w:t>
      </w:r>
      <w:r w:rsidR="280C125D">
        <w:t>office and summer programming supplies</w:t>
      </w:r>
    </w:p>
    <w:p w14:paraId="009ED4D6" w14:textId="23F04E44" w:rsidR="188B6CAF" w:rsidRDefault="188B6CAF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15A9FAF" w14:textId="170D199F" w:rsidR="00332C9F" w:rsidRPr="00C37A18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188B6CAF">
        <w:rPr>
          <w:b/>
          <w:bCs/>
        </w:rPr>
        <w:t>V. TREASURER’S REPORT:</w:t>
      </w:r>
      <w:r>
        <w:t xml:space="preserve"> </w:t>
      </w:r>
      <w:proofErr w:type="spellStart"/>
      <w:r w:rsidR="75F6384F">
        <w:t>Schug</w:t>
      </w:r>
      <w:proofErr w:type="spellEnd"/>
      <w:r w:rsidR="75F6384F">
        <w:t xml:space="preserve"> absent but did report to Rochel that our Hiawatha account states $19, 895.</w:t>
      </w:r>
      <w:r w:rsidR="00AE5241">
        <w:t>87</w:t>
      </w:r>
      <w:r w:rsidR="75F6384F">
        <w:t xml:space="preserve"> in the bank; </w:t>
      </w:r>
      <w:proofErr w:type="spellStart"/>
      <w:r w:rsidR="75F6384F">
        <w:t>Schug</w:t>
      </w:r>
      <w:proofErr w:type="spellEnd"/>
      <w:r w:rsidR="75F6384F">
        <w:t xml:space="preserve"> requested $6</w:t>
      </w:r>
      <w:r w:rsidR="00AE5241">
        <w:t>,676.18</w:t>
      </w:r>
      <w:r w:rsidR="75F6384F">
        <w:t xml:space="preserve"> to be transferred to go to the building fund.</w:t>
      </w:r>
    </w:p>
    <w:p w14:paraId="0CAC9C1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101897B9" w14:textId="5F178FF4" w:rsidR="001C6645" w:rsidRDefault="001C6645" w:rsidP="188B6CAF">
      <w:pPr>
        <w:widowControl w:val="0"/>
        <w:spacing w:before="43" w:line="240" w:lineRule="auto"/>
      </w:pPr>
      <w:r w:rsidRPr="188B6CAF">
        <w:rPr>
          <w:b/>
          <w:bCs/>
        </w:rPr>
        <w:t xml:space="preserve">VI. DIRECTOR’S REPORT: </w:t>
      </w:r>
      <w:r w:rsidR="572D9529">
        <w:t xml:space="preserve">Imagination Library is all set up and database ready to use; June 8 summer/Imagination Library official kickoff; nonfiction grant received from Seed Control Co. To purchase nonfiction books about pest control, bees, </w:t>
      </w:r>
      <w:r w:rsidR="492F98CC">
        <w:t>gardening</w:t>
      </w:r>
      <w:r w:rsidR="572D9529">
        <w:t xml:space="preserve"> etc.</w:t>
      </w:r>
      <w:r w:rsidR="722419CE">
        <w:t xml:space="preserve">; grant received for library to get monthly </w:t>
      </w:r>
      <w:r w:rsidR="722419CE" w:rsidRPr="188B6CAF">
        <w:rPr>
          <w:i/>
          <w:iCs/>
        </w:rPr>
        <w:t>Booklist</w:t>
      </w:r>
      <w:r w:rsidR="722419CE" w:rsidRPr="188B6CAF">
        <w:t xml:space="preserve"> magazine (a book referral magazine for patrons)</w:t>
      </w:r>
    </w:p>
    <w:p w14:paraId="7703A097" w14:textId="77777777" w:rsidR="00C37A18" w:rsidRPr="00137027" w:rsidRDefault="00C37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  <w:vertAlign w:val="superscript"/>
        </w:rPr>
      </w:pPr>
    </w:p>
    <w:p w14:paraId="4A3BBA1B" w14:textId="108D7825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3CA48A33">
        <w:rPr>
          <w:b/>
          <w:bCs/>
        </w:rPr>
        <w:t>VII. FRIEND’S REPORT:</w:t>
      </w:r>
      <w:r>
        <w:t xml:space="preserve"> </w:t>
      </w:r>
      <w:r w:rsidR="6FF48486">
        <w:t>none</w:t>
      </w:r>
    </w:p>
    <w:p w14:paraId="705F6A4F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FF00A84" w14:textId="791F935F" w:rsidR="001C6645" w:rsidRDefault="001C6645" w:rsidP="188B6CAF">
      <w:pPr>
        <w:widowControl w:val="0"/>
        <w:spacing w:before="43" w:line="240" w:lineRule="auto"/>
      </w:pPr>
      <w:r w:rsidRPr="188B6CAF">
        <w:rPr>
          <w:b/>
          <w:bCs/>
        </w:rPr>
        <w:t xml:space="preserve">VIII. SCHOOL’S REPORT: </w:t>
      </w:r>
      <w:r w:rsidR="582EC90F">
        <w:t>summer school upcoming</w:t>
      </w:r>
    </w:p>
    <w:p w14:paraId="62036BAC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0353078B" w14:textId="516125C2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>IX: CITY’S REPORT:</w:t>
      </w:r>
      <w:r w:rsidR="00467B97">
        <w:rPr>
          <w:b/>
        </w:rPr>
        <w:t xml:space="preserve"> </w:t>
      </w:r>
    </w:p>
    <w:p w14:paraId="5F76E43B" w14:textId="77777777" w:rsidR="00467B97" w:rsidRDefault="00467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23551C57" w14:textId="012ADD43" w:rsidR="00332C9F" w:rsidRPr="00540E84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3CA48A33">
        <w:rPr>
          <w:b/>
          <w:bCs/>
        </w:rPr>
        <w:t>X. CURRENT BUSINESS</w:t>
      </w:r>
      <w:r w:rsidR="00425F9E">
        <w:t xml:space="preserve"> </w:t>
      </w:r>
    </w:p>
    <w:p w14:paraId="7F5D8F54" w14:textId="0AF45659" w:rsidR="1A2CED43" w:rsidRDefault="1A2CED43" w:rsidP="3CA48A33">
      <w:pPr>
        <w:widowControl w:val="0"/>
        <w:spacing w:before="43" w:line="240" w:lineRule="auto"/>
      </w:pPr>
      <w:r>
        <w:lastRenderedPageBreak/>
        <w:t xml:space="preserve">I. </w:t>
      </w:r>
      <w:r w:rsidR="4679632F">
        <w:t xml:space="preserve"> discussion of </w:t>
      </w:r>
      <w:r w:rsidR="3DAE2DA7">
        <w:t xml:space="preserve">cleaning person </w:t>
      </w:r>
      <w:r w:rsidR="0B00ACA3">
        <w:t>to hire</w:t>
      </w:r>
      <w:r w:rsidR="3DAE2DA7">
        <w:t xml:space="preserve"> (same as the City custodian)</w:t>
      </w:r>
    </w:p>
    <w:p w14:paraId="63426DCD" w14:textId="66F0EEA7" w:rsidR="1E17D5F9" w:rsidRDefault="1E17D5F9" w:rsidP="188B6CAF">
      <w:pPr>
        <w:widowControl w:val="0"/>
        <w:spacing w:before="43" w:line="240" w:lineRule="auto"/>
      </w:pPr>
      <w:r>
        <w:t>ii. Review of fund balance with updated wording (with the carryover funds to be stretched across 2024 and 2025) $500 a year for the Imagination Library fees for the next 5 years ($2500 total)</w:t>
      </w:r>
      <w:r w:rsidR="6726F096">
        <w:t>; $1500 STEM/STEAM kits (10) and creation of dementia kits for caregivers; $2000 for programming; $26,135 left from $74,135 fund balance</w:t>
      </w:r>
      <w:r w:rsidR="00AE5241">
        <w:t>. Peterson made the motion</w:t>
      </w:r>
      <w:r w:rsidR="00725319">
        <w:t xml:space="preserve"> to use the fund balance as stated in Fund Balance Ideas, </w:t>
      </w:r>
      <w:proofErr w:type="spellStart"/>
      <w:r w:rsidR="00725319">
        <w:t>Kletscher</w:t>
      </w:r>
      <w:proofErr w:type="spellEnd"/>
      <w:r w:rsidR="00725319">
        <w:t xml:space="preserve"> seconded it, unanimous voice vote, motion carried.</w:t>
      </w:r>
    </w:p>
    <w:p w14:paraId="7A53D95A" w14:textId="54636CDA" w:rsidR="7C2F9DB2" w:rsidRDefault="7C2F9DB2" w:rsidP="188B6CAF">
      <w:pPr>
        <w:widowControl w:val="0"/>
        <w:spacing w:before="43" w:line="240" w:lineRule="auto"/>
      </w:pPr>
      <w:r>
        <w:t>iii. Review long range</w:t>
      </w:r>
      <w:r w:rsidR="2BCF1A56">
        <w:t xml:space="preserve"> plan-</w:t>
      </w:r>
      <w:r w:rsidR="2BCF1A56" w:rsidRPr="188B6CAF">
        <w:rPr>
          <w:b/>
          <w:bCs/>
        </w:rPr>
        <w:t>tabled</w:t>
      </w:r>
      <w:r w:rsidR="2BCF1A56">
        <w:t xml:space="preserve"> until JULY meeting; discussion of </w:t>
      </w:r>
      <w:proofErr w:type="gramStart"/>
      <w:r w:rsidR="2BCF1A56">
        <w:t>long range</w:t>
      </w:r>
      <w:proofErr w:type="gramEnd"/>
      <w:r w:rsidR="2BCF1A56">
        <w:t xml:space="preserve"> plan-hasn't been updated since 2011; discussion of wording and the use of the word “underserved” and its meaning; rewording objectives and adding new ones; currently working on tech</w:t>
      </w:r>
      <w:r w:rsidR="433EFB70">
        <w:t>nology policy updates and a list of devices and equipment</w:t>
      </w:r>
    </w:p>
    <w:p w14:paraId="2F0B65A1" w14:textId="1CAEE216" w:rsidR="433EFB70" w:rsidRDefault="433EFB70" w:rsidP="188B6CAF">
      <w:pPr>
        <w:widowControl w:val="0"/>
        <w:spacing w:before="43" w:line="240" w:lineRule="auto"/>
      </w:pPr>
      <w:r>
        <w:t>iv. Recommend a schedule of 24 hours per week for the Library Asst. With 4 of those hours being flex (if needed not weekly)-</w:t>
      </w:r>
      <w:r w:rsidR="00725319">
        <w:t xml:space="preserve">Peterson made the motion and </w:t>
      </w:r>
      <w:proofErr w:type="spellStart"/>
      <w:r w:rsidR="00725319">
        <w:t>Draxler</w:t>
      </w:r>
      <w:proofErr w:type="spellEnd"/>
      <w:r w:rsidR="00725319">
        <w:t xml:space="preserve"> seconded, unanimous voice vote, motion carried</w:t>
      </w:r>
    </w:p>
    <w:p w14:paraId="43E70AC0" w14:textId="0C4DB553" w:rsidR="433EFB70" w:rsidRDefault="433EFB70" w:rsidP="188B6CAF">
      <w:pPr>
        <w:widowControl w:val="0"/>
        <w:spacing w:before="43" w:line="240" w:lineRule="auto"/>
      </w:pPr>
      <w:r>
        <w:t xml:space="preserve">v. </w:t>
      </w:r>
      <w:r w:rsidR="00725319">
        <w:t xml:space="preserve">The Director </w:t>
      </w:r>
      <w:bookmarkStart w:id="0" w:name="_GoBack"/>
      <w:bookmarkEnd w:id="0"/>
      <w:r w:rsidR="00725319">
        <w:t>recommends</w:t>
      </w:r>
      <w:r>
        <w:t xml:space="preserve"> an increase in pay for Library Asst. To $10.50 an hour-</w:t>
      </w:r>
      <w:r w:rsidR="00725319">
        <w:t xml:space="preserve">Peterson made the motion and </w:t>
      </w:r>
      <w:proofErr w:type="spellStart"/>
      <w:r w:rsidR="00725319">
        <w:t>Draxler</w:t>
      </w:r>
      <w:proofErr w:type="spellEnd"/>
      <w:r w:rsidR="00725319">
        <w:t xml:space="preserve"> seconded, unanimous voice vote, motion carried.</w:t>
      </w:r>
      <w:r>
        <w:t xml:space="preserve"> </w:t>
      </w:r>
    </w:p>
    <w:p w14:paraId="132CFBF8" w14:textId="77777777" w:rsidR="00332C9F" w:rsidRDefault="00332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14:paraId="6C99C41B" w14:textId="6476F86D" w:rsidR="00332C9F" w:rsidRPr="0024431E" w:rsidRDefault="001C6645" w:rsidP="003E3A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 w:rsidRPr="3CA48A33">
        <w:rPr>
          <w:b/>
          <w:bCs/>
        </w:rPr>
        <w:t xml:space="preserve">XI. NEW BUSINESS: </w:t>
      </w:r>
    </w:p>
    <w:p w14:paraId="528C6A4A" w14:textId="78D66E06" w:rsidR="0E6824BF" w:rsidRDefault="0E6824BF" w:rsidP="188B6CAF">
      <w:pPr>
        <w:widowControl w:val="0"/>
        <w:spacing w:before="43" w:line="240" w:lineRule="auto"/>
      </w:pPr>
      <w:r w:rsidRPr="188B6CAF">
        <w:rPr>
          <w:b/>
          <w:bCs/>
        </w:rPr>
        <w:t xml:space="preserve">I. </w:t>
      </w:r>
      <w:r w:rsidR="4DC3C471" w:rsidRPr="188B6CAF">
        <w:rPr>
          <w:b/>
          <w:bCs/>
        </w:rPr>
        <w:t xml:space="preserve">Cleaning Proposals: </w:t>
      </w:r>
      <w:r w:rsidR="4DC3C471">
        <w:t>those received have been extremely high; interested in hiring the cleaner hired by the city (Ashley who comes 2x a week); would work for library 1.5 to 3 hours per week and pay her approx. $</w:t>
      </w:r>
      <w:r w:rsidR="43B4F478">
        <w:t>100 a week.</w:t>
      </w:r>
    </w:p>
    <w:p w14:paraId="79BE3B26" w14:textId="7E949625" w:rsidR="00332C9F" w:rsidRDefault="001C6645" w:rsidP="188B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188B6CAF">
        <w:rPr>
          <w:b/>
          <w:bCs/>
        </w:rPr>
        <w:t xml:space="preserve">XII. </w:t>
      </w:r>
      <w:r w:rsidRPr="188B6CAF">
        <w:rPr>
          <w:b/>
          <w:bCs/>
          <w:color w:val="000000" w:themeColor="text1"/>
        </w:rPr>
        <w:t xml:space="preserve">NEXT MEETING DATE | ADJOURNMENT: </w:t>
      </w:r>
      <w:r>
        <w:t xml:space="preserve">Peterson made the motion to adjourn at </w:t>
      </w:r>
      <w:r w:rsidR="084A7706">
        <w:t>6:40 pm</w:t>
      </w:r>
      <w:r>
        <w:t xml:space="preserve">, </w:t>
      </w:r>
      <w:r w:rsidR="003E3AA7">
        <w:t>seconded</w:t>
      </w:r>
      <w:r>
        <w:t xml:space="preserve"> by </w:t>
      </w:r>
      <w:proofErr w:type="spellStart"/>
      <w:r w:rsidR="0EB10D6A">
        <w:t>Kletscher</w:t>
      </w:r>
      <w:proofErr w:type="spellEnd"/>
      <w:r>
        <w:t xml:space="preserve">, unanimous voice vote, motion carried. The next meeting is scheduled for </w:t>
      </w:r>
      <w:r w:rsidR="60D67B30" w:rsidRPr="188B6CAF">
        <w:rPr>
          <w:highlight w:val="yellow"/>
        </w:rPr>
        <w:t>July</w:t>
      </w:r>
      <w:r w:rsidR="7CCDE28F" w:rsidRPr="188B6CAF">
        <w:rPr>
          <w:highlight w:val="yellow"/>
        </w:rPr>
        <w:t xml:space="preserve"> 11</w:t>
      </w:r>
      <w:r w:rsidR="60D67B30" w:rsidRPr="188B6CAF">
        <w:rPr>
          <w:highlight w:val="yellow"/>
        </w:rPr>
        <w:t xml:space="preserve"> </w:t>
      </w:r>
      <w:r w:rsidRPr="188B6CAF">
        <w:rPr>
          <w:highlight w:val="yellow"/>
        </w:rPr>
        <w:t>at 6:00pm.</w:t>
      </w:r>
      <w:r>
        <w:t xml:space="preserve"> </w:t>
      </w:r>
    </w:p>
    <w:p w14:paraId="11F02C06" w14:textId="77777777" w:rsidR="00332C9F" w:rsidRDefault="001C66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 w:rsidRPr="188B6CAF">
        <w:rPr>
          <w:color w:val="000000" w:themeColor="text1"/>
        </w:rPr>
        <w:t xml:space="preserve">Respectfully submitted, </w:t>
      </w:r>
    </w:p>
    <w:p w14:paraId="1074A0B1" w14:textId="4624B93E" w:rsidR="406C4733" w:rsidRDefault="406C4733" w:rsidP="188B6CAF">
      <w:pPr>
        <w:widowControl w:val="0"/>
        <w:spacing w:before="343" w:line="240" w:lineRule="auto"/>
      </w:pPr>
      <w:r>
        <w:t>Lara Draxler</w:t>
      </w:r>
    </w:p>
    <w:sectPr w:rsidR="406C4733">
      <w:pgSz w:w="12240" w:h="15840"/>
      <w:pgMar w:top="1425" w:right="1454" w:bottom="1440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F"/>
    <w:rsid w:val="000A25B7"/>
    <w:rsid w:val="00137027"/>
    <w:rsid w:val="00152638"/>
    <w:rsid w:val="001B3C73"/>
    <w:rsid w:val="001C6645"/>
    <w:rsid w:val="0021738A"/>
    <w:rsid w:val="00232012"/>
    <w:rsid w:val="0024431E"/>
    <w:rsid w:val="00261245"/>
    <w:rsid w:val="00262F52"/>
    <w:rsid w:val="002E2B31"/>
    <w:rsid w:val="00332C9F"/>
    <w:rsid w:val="003B589F"/>
    <w:rsid w:val="003D3EFC"/>
    <w:rsid w:val="003E3AA7"/>
    <w:rsid w:val="00425F9E"/>
    <w:rsid w:val="0044130E"/>
    <w:rsid w:val="00467B97"/>
    <w:rsid w:val="00540E84"/>
    <w:rsid w:val="00542573"/>
    <w:rsid w:val="005B0ED5"/>
    <w:rsid w:val="00621B69"/>
    <w:rsid w:val="006274C5"/>
    <w:rsid w:val="0069542C"/>
    <w:rsid w:val="006E56DF"/>
    <w:rsid w:val="007229B6"/>
    <w:rsid w:val="00725319"/>
    <w:rsid w:val="00726398"/>
    <w:rsid w:val="00727275"/>
    <w:rsid w:val="0074556F"/>
    <w:rsid w:val="0079558F"/>
    <w:rsid w:val="007F433B"/>
    <w:rsid w:val="008F6E63"/>
    <w:rsid w:val="0098321B"/>
    <w:rsid w:val="00A50C55"/>
    <w:rsid w:val="00A940DC"/>
    <w:rsid w:val="00AE5241"/>
    <w:rsid w:val="00B45AE9"/>
    <w:rsid w:val="00BD0B02"/>
    <w:rsid w:val="00BD2CE7"/>
    <w:rsid w:val="00C37A18"/>
    <w:rsid w:val="00C744E4"/>
    <w:rsid w:val="00C81293"/>
    <w:rsid w:val="00C858B0"/>
    <w:rsid w:val="00CE76B5"/>
    <w:rsid w:val="00CEAF40"/>
    <w:rsid w:val="00D359D9"/>
    <w:rsid w:val="00D5127F"/>
    <w:rsid w:val="00ED6C30"/>
    <w:rsid w:val="00F80AFE"/>
    <w:rsid w:val="00FF09AB"/>
    <w:rsid w:val="01FAF84B"/>
    <w:rsid w:val="0257E8A7"/>
    <w:rsid w:val="0371B86D"/>
    <w:rsid w:val="03AE242F"/>
    <w:rsid w:val="06D7CA70"/>
    <w:rsid w:val="07F40E97"/>
    <w:rsid w:val="08154279"/>
    <w:rsid w:val="084A7706"/>
    <w:rsid w:val="0B00ACA3"/>
    <w:rsid w:val="0C1161E7"/>
    <w:rsid w:val="0C194F6D"/>
    <w:rsid w:val="0CEBFC7D"/>
    <w:rsid w:val="0E6824BF"/>
    <w:rsid w:val="0E87CCDE"/>
    <w:rsid w:val="0EB10D6A"/>
    <w:rsid w:val="1812B6F0"/>
    <w:rsid w:val="186F22C2"/>
    <w:rsid w:val="188B6CAF"/>
    <w:rsid w:val="1A2CED43"/>
    <w:rsid w:val="1A67E37F"/>
    <w:rsid w:val="1A93A2D6"/>
    <w:rsid w:val="1D61059C"/>
    <w:rsid w:val="1E17D5F9"/>
    <w:rsid w:val="209383A7"/>
    <w:rsid w:val="2259CD07"/>
    <w:rsid w:val="22C26199"/>
    <w:rsid w:val="237161CB"/>
    <w:rsid w:val="257C9DB7"/>
    <w:rsid w:val="26B0F013"/>
    <w:rsid w:val="2747C2AA"/>
    <w:rsid w:val="280C125D"/>
    <w:rsid w:val="29CF6878"/>
    <w:rsid w:val="2A64DEEC"/>
    <w:rsid w:val="2BCF1A56"/>
    <w:rsid w:val="2C00AF4D"/>
    <w:rsid w:val="2E9042A1"/>
    <w:rsid w:val="30DC0DF6"/>
    <w:rsid w:val="36B5D906"/>
    <w:rsid w:val="3CA48A33"/>
    <w:rsid w:val="3DAE2DA7"/>
    <w:rsid w:val="406C4733"/>
    <w:rsid w:val="41A98A52"/>
    <w:rsid w:val="42530960"/>
    <w:rsid w:val="433EFB70"/>
    <w:rsid w:val="43B4F478"/>
    <w:rsid w:val="4622FAC0"/>
    <w:rsid w:val="4679632F"/>
    <w:rsid w:val="492F98CC"/>
    <w:rsid w:val="4953A29E"/>
    <w:rsid w:val="4B089B5C"/>
    <w:rsid w:val="4BCA0D95"/>
    <w:rsid w:val="4DC3C471"/>
    <w:rsid w:val="4E67875F"/>
    <w:rsid w:val="4F2BEEF0"/>
    <w:rsid w:val="4FC2E422"/>
    <w:rsid w:val="504A7420"/>
    <w:rsid w:val="514D79AC"/>
    <w:rsid w:val="522F0E71"/>
    <w:rsid w:val="53662090"/>
    <w:rsid w:val="54851A6E"/>
    <w:rsid w:val="5620EACF"/>
    <w:rsid w:val="572D9529"/>
    <w:rsid w:val="582EC90F"/>
    <w:rsid w:val="59588B91"/>
    <w:rsid w:val="60D67B30"/>
    <w:rsid w:val="6137DE1F"/>
    <w:rsid w:val="61BA855C"/>
    <w:rsid w:val="61E11EB1"/>
    <w:rsid w:val="62689B40"/>
    <w:rsid w:val="66D78AE0"/>
    <w:rsid w:val="6726F096"/>
    <w:rsid w:val="6B593FBE"/>
    <w:rsid w:val="6B8EBB59"/>
    <w:rsid w:val="6E42207E"/>
    <w:rsid w:val="6E5696A1"/>
    <w:rsid w:val="6FF48486"/>
    <w:rsid w:val="70E2CC0E"/>
    <w:rsid w:val="722419CE"/>
    <w:rsid w:val="738F7BD5"/>
    <w:rsid w:val="75F6384F"/>
    <w:rsid w:val="76C9E394"/>
    <w:rsid w:val="78DCC5B7"/>
    <w:rsid w:val="7A5F6DBB"/>
    <w:rsid w:val="7B7D7147"/>
    <w:rsid w:val="7C2F9DB2"/>
    <w:rsid w:val="7CCDE28F"/>
    <w:rsid w:val="7D970E7D"/>
    <w:rsid w:val="7F32DEDE"/>
    <w:rsid w:val="7FD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84D0"/>
  <w15:docId w15:val="{BC6CDE76-FDCA-4481-8012-0B6178A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</dc:creator>
  <cp:lastModifiedBy>Rochel Karlson</cp:lastModifiedBy>
  <cp:revision>2</cp:revision>
  <cp:lastPrinted>2023-06-08T20:29:00Z</cp:lastPrinted>
  <dcterms:created xsi:type="dcterms:W3CDTF">2023-07-18T22:48:00Z</dcterms:created>
  <dcterms:modified xsi:type="dcterms:W3CDTF">2023-07-18T22:48:00Z</dcterms:modified>
</cp:coreProperties>
</file>